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8E" w:rsidRPr="00513D34" w:rsidRDefault="006B1C8E" w:rsidP="004F2D6D">
      <w:pPr>
        <w:pStyle w:val="Header"/>
        <w:tabs>
          <w:tab w:val="left" w:pos="8100"/>
        </w:tabs>
        <w:rPr>
          <w:rFonts w:ascii="Arial" w:hAnsi="Arial" w:cs="Arial"/>
          <w:b/>
        </w:rPr>
      </w:pPr>
      <w:r w:rsidRPr="00513D34">
        <w:rPr>
          <w:rFonts w:ascii="Arial" w:hAnsi="Arial" w:cs="Arial"/>
          <w:noProof/>
        </w:rPr>
        <w:drawing>
          <wp:inline distT="0" distB="0" distL="0" distR="0" wp14:anchorId="47C18541" wp14:editId="6621DB0A">
            <wp:extent cx="27717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95" t="22609" r="3536" b="16521"/>
                    <a:stretch/>
                  </pic:blipFill>
                  <pic:spPr bwMode="auto">
                    <a:xfrm>
                      <a:off x="0" y="0"/>
                      <a:ext cx="2771775" cy="666750"/>
                    </a:xfrm>
                    <a:prstGeom prst="rect">
                      <a:avLst/>
                    </a:prstGeom>
                    <a:ln>
                      <a:noFill/>
                    </a:ln>
                    <a:extLst>
                      <a:ext uri="{53640926-AAD7-44D8-BBD7-CCE9431645EC}">
                        <a14:shadowObscured xmlns:a14="http://schemas.microsoft.com/office/drawing/2010/main"/>
                      </a:ext>
                    </a:extLst>
                  </pic:spPr>
                </pic:pic>
              </a:graphicData>
            </a:graphic>
          </wp:inline>
        </w:drawing>
      </w:r>
    </w:p>
    <w:p w:rsidR="006B1C8E" w:rsidRPr="00513D34" w:rsidRDefault="006B1C8E" w:rsidP="006B1C8E">
      <w:pPr>
        <w:pStyle w:val="Header"/>
        <w:jc w:val="center"/>
        <w:rPr>
          <w:rFonts w:ascii="Arial" w:hAnsi="Arial" w:cs="Arial"/>
          <w:b/>
        </w:rPr>
      </w:pPr>
    </w:p>
    <w:p w:rsidR="006B1C8E" w:rsidRPr="00513D34" w:rsidRDefault="006B1C8E" w:rsidP="006B1C8E">
      <w:pPr>
        <w:pStyle w:val="Header"/>
        <w:jc w:val="center"/>
        <w:rPr>
          <w:rFonts w:ascii="Arial" w:hAnsi="Arial" w:cs="Arial"/>
          <w:b/>
        </w:rPr>
      </w:pPr>
      <w:r w:rsidRPr="00513D34">
        <w:rPr>
          <w:rFonts w:ascii="Arial" w:hAnsi="Arial" w:cs="Arial"/>
          <w:b/>
        </w:rPr>
        <w:t>General Meeting Minutes</w:t>
      </w:r>
    </w:p>
    <w:p w:rsidR="00374973" w:rsidRPr="00513D34" w:rsidRDefault="00374973" w:rsidP="006B1C8E">
      <w:pPr>
        <w:pStyle w:val="Header"/>
        <w:jc w:val="center"/>
        <w:rPr>
          <w:rFonts w:ascii="Arial" w:hAnsi="Arial" w:cs="Arial"/>
          <w:b/>
        </w:rPr>
      </w:pPr>
    </w:p>
    <w:p w:rsidR="006B1C8E" w:rsidRPr="00513D34" w:rsidRDefault="006B1C8E" w:rsidP="001A7A8C">
      <w:pPr>
        <w:pStyle w:val="Header"/>
        <w:ind w:left="720"/>
        <w:jc w:val="center"/>
        <w:rPr>
          <w:rFonts w:ascii="Arial" w:hAnsi="Arial" w:cs="Arial"/>
        </w:rPr>
      </w:pPr>
      <w:r w:rsidRPr="00513D34">
        <w:rPr>
          <w:rFonts w:ascii="Arial" w:hAnsi="Arial" w:cs="Arial"/>
        </w:rPr>
        <w:t xml:space="preserve">Tuesday, </w:t>
      </w:r>
      <w:r w:rsidR="00584C65">
        <w:rPr>
          <w:rFonts w:ascii="Arial" w:hAnsi="Arial" w:cs="Arial"/>
        </w:rPr>
        <w:t>May 16</w:t>
      </w:r>
      <w:r w:rsidR="004350DB">
        <w:rPr>
          <w:rFonts w:ascii="Arial" w:hAnsi="Arial" w:cs="Arial"/>
        </w:rPr>
        <w:t xml:space="preserve">, </w:t>
      </w:r>
      <w:r w:rsidRPr="00513D34">
        <w:rPr>
          <w:rFonts w:ascii="Arial" w:hAnsi="Arial" w:cs="Arial"/>
        </w:rPr>
        <w:t>2017 10:30 am to 12:00 pm</w:t>
      </w:r>
    </w:p>
    <w:p w:rsidR="006B1C8E" w:rsidRPr="00513D34" w:rsidRDefault="006B1C8E" w:rsidP="006B1C8E">
      <w:pPr>
        <w:pStyle w:val="Header"/>
        <w:jc w:val="center"/>
        <w:rPr>
          <w:rFonts w:ascii="Arial" w:hAnsi="Arial" w:cs="Arial"/>
        </w:rPr>
      </w:pPr>
      <w:r w:rsidRPr="00513D34">
        <w:rPr>
          <w:rFonts w:ascii="Arial" w:hAnsi="Arial" w:cs="Arial"/>
        </w:rPr>
        <w:t>International Rescue Committee (IRC) – 5348 University Avenue, San Diego, CA 92105</w:t>
      </w:r>
    </w:p>
    <w:p w:rsidR="00AA4A18" w:rsidRPr="00513D34" w:rsidRDefault="00AA4A18" w:rsidP="00AA4A18">
      <w:pPr>
        <w:jc w:val="both"/>
        <w:rPr>
          <w:rFonts w:ascii="Arial" w:hAnsi="Arial" w:cs="Arial"/>
          <w:b/>
        </w:rPr>
      </w:pPr>
    </w:p>
    <w:p w:rsidR="00AE2D7E" w:rsidRPr="00542980" w:rsidRDefault="00AA4A18" w:rsidP="00542980">
      <w:pPr>
        <w:jc w:val="both"/>
        <w:rPr>
          <w:rFonts w:ascii="Arial" w:hAnsi="Arial" w:cs="Arial"/>
        </w:rPr>
      </w:pPr>
      <w:r w:rsidRPr="00542980">
        <w:rPr>
          <w:rFonts w:ascii="Arial" w:hAnsi="Arial" w:cs="Arial"/>
        </w:rPr>
        <w:t xml:space="preserve">Present:  </w:t>
      </w:r>
      <w:r w:rsidR="00DF0A11" w:rsidRPr="00542980">
        <w:rPr>
          <w:rFonts w:ascii="Arial" w:hAnsi="Arial" w:cs="Arial"/>
        </w:rPr>
        <w:t xml:space="preserve">Adeem K., Alex Gunn, Alicia DeLeon Torres, Alvin Cook, Andrea Frost, Angel Carrefero, Ann V. Anne Hoiberg, Ariana Campos, Arwa J. Zakir Kakavand, Bianca Martinez, Bridget de la Garza, Charity White, Chris Williams, Delia A., Dilkhwaz Ahmed, Donnaly C., Elizabeth Lou, Eric Miller, Fernando Ortega, Hamoun Dolaqshahi, Jane Hoey, Jennifer Navala, Jorge Ortiz, Juan Estrada, Kelly Wraight, Kim Thomas, Kirsten Moore, Loredana Mitesce, Lori Gutierrez, Madelyne Wagner, Maggie Fenn, May Hasan, Michele Estill, Mohammed Tauma, Oren Robinson, Rahwa Weldeselase, Rebecca Paida, Rita Shamoon, Ryan Williams, Susan Hagos, V. Gutieerez, Zainab Danso, </w:t>
      </w:r>
    </w:p>
    <w:p w:rsidR="00533699" w:rsidRPr="005E5724" w:rsidRDefault="00533699" w:rsidP="006D38DC">
      <w:pPr>
        <w:jc w:val="both"/>
        <w:rPr>
          <w:rFonts w:ascii="Arial" w:hAnsi="Arial" w:cs="Arial"/>
        </w:rPr>
      </w:pPr>
      <w:r w:rsidRPr="005E5724">
        <w:rPr>
          <w:rFonts w:ascii="Arial" w:hAnsi="Arial" w:cs="Arial"/>
        </w:rPr>
        <w:t xml:space="preserve">Opening. </w:t>
      </w:r>
    </w:p>
    <w:p w:rsidR="00533699" w:rsidRPr="005E5724" w:rsidRDefault="004350DB" w:rsidP="00533699">
      <w:pPr>
        <w:pStyle w:val="ListParagraph"/>
        <w:numPr>
          <w:ilvl w:val="1"/>
          <w:numId w:val="1"/>
        </w:numPr>
        <w:rPr>
          <w:rFonts w:ascii="Arial" w:hAnsi="Arial" w:cs="Arial"/>
        </w:rPr>
      </w:pPr>
      <w:r w:rsidRPr="005E5724">
        <w:rPr>
          <w:rFonts w:ascii="Arial" w:hAnsi="Arial" w:cs="Arial"/>
        </w:rPr>
        <w:t>Call to order at 10:33</w:t>
      </w:r>
      <w:r w:rsidR="007105B7" w:rsidRPr="005E5724">
        <w:rPr>
          <w:rFonts w:ascii="Arial" w:hAnsi="Arial" w:cs="Arial"/>
        </w:rPr>
        <w:t xml:space="preserve"> am</w:t>
      </w:r>
      <w:r w:rsidR="00533699" w:rsidRPr="005E5724">
        <w:rPr>
          <w:rFonts w:ascii="Arial" w:hAnsi="Arial" w:cs="Arial"/>
        </w:rPr>
        <w:t>.</w:t>
      </w:r>
    </w:p>
    <w:p w:rsidR="00533699" w:rsidRPr="005E5724" w:rsidRDefault="0023348C" w:rsidP="00533699">
      <w:pPr>
        <w:pStyle w:val="ListParagraph"/>
        <w:numPr>
          <w:ilvl w:val="1"/>
          <w:numId w:val="1"/>
        </w:numPr>
        <w:rPr>
          <w:rFonts w:ascii="Arial" w:hAnsi="Arial" w:cs="Arial"/>
        </w:rPr>
      </w:pPr>
      <w:r w:rsidRPr="005E5724">
        <w:rPr>
          <w:rFonts w:ascii="Arial" w:hAnsi="Arial" w:cs="Arial"/>
        </w:rPr>
        <w:t>Rebecca Paida</w:t>
      </w:r>
      <w:r w:rsidR="00970CF7" w:rsidRPr="005E5724">
        <w:rPr>
          <w:rFonts w:ascii="Arial" w:hAnsi="Arial" w:cs="Arial"/>
        </w:rPr>
        <w:t xml:space="preserve"> (C</w:t>
      </w:r>
      <w:r w:rsidR="00A55C94" w:rsidRPr="005E5724">
        <w:rPr>
          <w:rFonts w:ascii="Arial" w:hAnsi="Arial" w:cs="Arial"/>
        </w:rPr>
        <w:t>hai</w:t>
      </w:r>
      <w:r w:rsidR="00BA301E" w:rsidRPr="005E5724">
        <w:rPr>
          <w:rFonts w:ascii="Arial" w:hAnsi="Arial" w:cs="Arial"/>
        </w:rPr>
        <w:t xml:space="preserve">r) opened the Forum meeting and </w:t>
      </w:r>
      <w:r w:rsidR="0021587B" w:rsidRPr="005E5724">
        <w:rPr>
          <w:rFonts w:ascii="Arial" w:hAnsi="Arial" w:cs="Arial"/>
        </w:rPr>
        <w:t>welcomed attendees</w:t>
      </w:r>
      <w:r w:rsidR="004350DB" w:rsidRPr="005E5724">
        <w:rPr>
          <w:rFonts w:ascii="Arial" w:hAnsi="Arial" w:cs="Arial"/>
        </w:rPr>
        <w:t>.</w:t>
      </w:r>
    </w:p>
    <w:p w:rsidR="00533699" w:rsidRPr="005E5724" w:rsidRDefault="00533699" w:rsidP="00533699">
      <w:pPr>
        <w:pStyle w:val="ListParagraph"/>
        <w:numPr>
          <w:ilvl w:val="1"/>
          <w:numId w:val="1"/>
        </w:numPr>
        <w:jc w:val="both"/>
        <w:rPr>
          <w:rFonts w:ascii="Arial" w:hAnsi="Arial" w:cs="Arial"/>
        </w:rPr>
      </w:pPr>
      <w:r w:rsidRPr="005E5724">
        <w:rPr>
          <w:rFonts w:ascii="Arial" w:hAnsi="Arial" w:cs="Arial"/>
        </w:rPr>
        <w:t xml:space="preserve">Refugee Forum Officers:  Rebecca Paida (Chair), </w:t>
      </w:r>
      <w:r w:rsidR="006D38DC" w:rsidRPr="005E5724">
        <w:rPr>
          <w:rFonts w:ascii="Arial" w:hAnsi="Arial" w:cs="Arial"/>
        </w:rPr>
        <w:t xml:space="preserve">Kirsten Moore (Vice Chair), </w:t>
      </w:r>
      <w:r w:rsidRPr="005E5724">
        <w:rPr>
          <w:rFonts w:ascii="Arial" w:hAnsi="Arial" w:cs="Arial"/>
        </w:rPr>
        <w:t>Bridget de la Garza (Secreta</w:t>
      </w:r>
      <w:r w:rsidR="00A03A02" w:rsidRPr="005E5724">
        <w:rPr>
          <w:rFonts w:ascii="Arial" w:hAnsi="Arial" w:cs="Arial"/>
        </w:rPr>
        <w:t>ry), Oren Robinson (Treasurer)</w:t>
      </w:r>
      <w:r w:rsidR="008D0A2E" w:rsidRPr="005E5724">
        <w:rPr>
          <w:rFonts w:ascii="Arial" w:hAnsi="Arial" w:cs="Arial"/>
        </w:rPr>
        <w:t xml:space="preserve"> </w:t>
      </w:r>
      <w:r w:rsidR="00A03A02" w:rsidRPr="005E5724">
        <w:rPr>
          <w:rFonts w:ascii="Arial" w:hAnsi="Arial" w:cs="Arial"/>
        </w:rPr>
        <w:t xml:space="preserve">were present. </w:t>
      </w:r>
    </w:p>
    <w:p w:rsidR="00533699" w:rsidRPr="005E5724" w:rsidRDefault="00223611" w:rsidP="00533699">
      <w:pPr>
        <w:pStyle w:val="ListParagraph"/>
        <w:numPr>
          <w:ilvl w:val="1"/>
          <w:numId w:val="1"/>
        </w:numPr>
        <w:rPr>
          <w:rFonts w:ascii="Arial" w:hAnsi="Arial" w:cs="Arial"/>
        </w:rPr>
      </w:pPr>
      <w:r w:rsidRPr="005E5724">
        <w:rPr>
          <w:rFonts w:ascii="Arial" w:hAnsi="Arial" w:cs="Arial"/>
        </w:rPr>
        <w:t>Forum participants</w:t>
      </w:r>
      <w:r w:rsidR="00394D2E" w:rsidRPr="005E5724">
        <w:rPr>
          <w:rFonts w:ascii="Arial" w:hAnsi="Arial" w:cs="Arial"/>
        </w:rPr>
        <w:t xml:space="preserve"> introduced themselves.  </w:t>
      </w:r>
    </w:p>
    <w:p w:rsidR="00374973" w:rsidRPr="005E5724" w:rsidRDefault="00AA4A18" w:rsidP="00E027F7">
      <w:pPr>
        <w:pStyle w:val="ListParagraph"/>
        <w:numPr>
          <w:ilvl w:val="1"/>
          <w:numId w:val="1"/>
        </w:numPr>
        <w:ind w:left="1440"/>
        <w:rPr>
          <w:rFonts w:ascii="Arial" w:hAnsi="Arial" w:cs="Arial"/>
        </w:rPr>
      </w:pPr>
      <w:r w:rsidRPr="005E5724">
        <w:rPr>
          <w:rFonts w:ascii="Arial" w:hAnsi="Arial" w:cs="Arial"/>
        </w:rPr>
        <w:t>Membership and Financials</w:t>
      </w:r>
      <w:r w:rsidR="006B00E8" w:rsidRPr="005E5724">
        <w:rPr>
          <w:rFonts w:ascii="Arial" w:hAnsi="Arial" w:cs="Arial"/>
        </w:rPr>
        <w:t xml:space="preserve">. </w:t>
      </w:r>
      <w:r w:rsidR="00A55C94" w:rsidRPr="005E5724">
        <w:rPr>
          <w:rFonts w:ascii="Arial" w:hAnsi="Arial" w:cs="Arial"/>
        </w:rPr>
        <w:t xml:space="preserve">Oren Robinson (Treasurer) reported that </w:t>
      </w:r>
      <w:r w:rsidR="006D38DC" w:rsidRPr="005E5724">
        <w:rPr>
          <w:rFonts w:ascii="Arial" w:hAnsi="Arial" w:cs="Arial"/>
        </w:rPr>
        <w:t>ther</w:t>
      </w:r>
      <w:r w:rsidR="00584C65" w:rsidRPr="005E5724">
        <w:rPr>
          <w:rFonts w:ascii="Arial" w:hAnsi="Arial" w:cs="Arial"/>
        </w:rPr>
        <w:t xml:space="preserve">e are currently 29 paid members. </w:t>
      </w:r>
    </w:p>
    <w:p w:rsidR="00584C65" w:rsidRPr="005E5724" w:rsidRDefault="00584C65" w:rsidP="00584C65">
      <w:pPr>
        <w:pStyle w:val="ListParagraph"/>
        <w:ind w:left="1440"/>
        <w:rPr>
          <w:rFonts w:ascii="Arial" w:hAnsi="Arial" w:cs="Arial"/>
        </w:rPr>
      </w:pPr>
    </w:p>
    <w:p w:rsidR="00374973" w:rsidRPr="005E5724" w:rsidRDefault="00533699" w:rsidP="00F63D11">
      <w:pPr>
        <w:pStyle w:val="ListParagraph"/>
        <w:numPr>
          <w:ilvl w:val="0"/>
          <w:numId w:val="1"/>
        </w:numPr>
        <w:rPr>
          <w:rFonts w:ascii="Arial" w:hAnsi="Arial" w:cs="Arial"/>
          <w:b/>
        </w:rPr>
      </w:pPr>
      <w:r w:rsidRPr="005E5724">
        <w:rPr>
          <w:rFonts w:ascii="Arial" w:hAnsi="Arial" w:cs="Arial"/>
        </w:rPr>
        <w:t xml:space="preserve">Community &amp; </w:t>
      </w:r>
      <w:r w:rsidR="003C5670" w:rsidRPr="005E5724">
        <w:rPr>
          <w:rFonts w:ascii="Arial" w:hAnsi="Arial" w:cs="Arial"/>
        </w:rPr>
        <w:t xml:space="preserve">Task Force Updates.   </w:t>
      </w:r>
    </w:p>
    <w:p w:rsidR="00223611" w:rsidRPr="005E5724" w:rsidRDefault="00223611" w:rsidP="00374973">
      <w:pPr>
        <w:pStyle w:val="ListParagraph"/>
        <w:numPr>
          <w:ilvl w:val="1"/>
          <w:numId w:val="1"/>
        </w:numPr>
        <w:jc w:val="both"/>
        <w:rPr>
          <w:rFonts w:ascii="Arial" w:hAnsi="Arial" w:cs="Arial"/>
        </w:rPr>
      </w:pPr>
      <w:r w:rsidRPr="005E5724">
        <w:rPr>
          <w:rFonts w:ascii="Arial" w:hAnsi="Arial" w:cs="Arial"/>
        </w:rPr>
        <w:t xml:space="preserve">Advocacy Task Force: </w:t>
      </w:r>
      <w:r w:rsidR="00527E20" w:rsidRPr="005E5724">
        <w:rPr>
          <w:rFonts w:ascii="Arial" w:hAnsi="Arial" w:cs="Arial"/>
        </w:rPr>
        <w:t xml:space="preserve">No updates. </w:t>
      </w:r>
    </w:p>
    <w:p w:rsidR="00D877EF" w:rsidRPr="005E5724" w:rsidRDefault="00223611" w:rsidP="00F70EAA">
      <w:pPr>
        <w:pStyle w:val="ListParagraph"/>
        <w:numPr>
          <w:ilvl w:val="1"/>
          <w:numId w:val="1"/>
        </w:numPr>
        <w:jc w:val="both"/>
        <w:rPr>
          <w:rFonts w:ascii="Arial" w:hAnsi="Arial" w:cs="Arial"/>
        </w:rPr>
      </w:pPr>
      <w:r w:rsidRPr="005E5724">
        <w:rPr>
          <w:rFonts w:ascii="Arial" w:hAnsi="Arial" w:cs="Arial"/>
        </w:rPr>
        <w:t xml:space="preserve">Asylee/Asylum Seeker Task Force:  </w:t>
      </w:r>
      <w:r w:rsidR="00584C65" w:rsidRPr="005E5724">
        <w:rPr>
          <w:rFonts w:ascii="Arial" w:hAnsi="Arial" w:cs="Arial"/>
        </w:rPr>
        <w:t>No updates.</w:t>
      </w:r>
    </w:p>
    <w:p w:rsidR="00A03A02" w:rsidRPr="005E5724" w:rsidRDefault="00A03A02" w:rsidP="00D877EF">
      <w:pPr>
        <w:pStyle w:val="ListParagraph"/>
        <w:numPr>
          <w:ilvl w:val="1"/>
          <w:numId w:val="1"/>
        </w:numPr>
        <w:jc w:val="both"/>
        <w:rPr>
          <w:rFonts w:ascii="Arial" w:hAnsi="Arial" w:cs="Arial"/>
        </w:rPr>
      </w:pPr>
      <w:r w:rsidRPr="005E5724">
        <w:rPr>
          <w:rFonts w:ascii="Arial" w:hAnsi="Arial" w:cs="Arial"/>
        </w:rPr>
        <w:t xml:space="preserve">Domestic Violence Task Force:  </w:t>
      </w:r>
      <w:r w:rsidR="004350DB" w:rsidRPr="005E5724">
        <w:rPr>
          <w:rFonts w:ascii="Arial" w:hAnsi="Arial" w:cs="Arial"/>
        </w:rPr>
        <w:t xml:space="preserve">No updates </w:t>
      </w:r>
    </w:p>
    <w:p w:rsidR="003558CE" w:rsidRPr="005E5724" w:rsidRDefault="00223611" w:rsidP="00F22D47">
      <w:pPr>
        <w:pStyle w:val="ListParagraph"/>
        <w:numPr>
          <w:ilvl w:val="1"/>
          <w:numId w:val="1"/>
        </w:numPr>
        <w:jc w:val="both"/>
        <w:rPr>
          <w:rFonts w:ascii="Arial" w:hAnsi="Arial" w:cs="Arial"/>
        </w:rPr>
      </w:pPr>
      <w:r w:rsidRPr="005E5724">
        <w:rPr>
          <w:rFonts w:ascii="Arial" w:hAnsi="Arial" w:cs="Arial"/>
        </w:rPr>
        <w:t xml:space="preserve">Employment Task Force: </w:t>
      </w:r>
      <w:r w:rsidR="00F22D47" w:rsidRPr="005E5724">
        <w:rPr>
          <w:rFonts w:ascii="Arial" w:hAnsi="Arial" w:cs="Arial"/>
        </w:rPr>
        <w:t>No updates.</w:t>
      </w:r>
    </w:p>
    <w:p w:rsidR="00AE2D7E" w:rsidRPr="005E5724" w:rsidRDefault="00D877EF" w:rsidP="003D17FF">
      <w:pPr>
        <w:pStyle w:val="ListParagraph"/>
        <w:numPr>
          <w:ilvl w:val="1"/>
          <w:numId w:val="1"/>
        </w:numPr>
        <w:rPr>
          <w:rFonts w:ascii="Arial" w:hAnsi="Arial" w:cs="Arial"/>
        </w:rPr>
      </w:pPr>
      <w:r w:rsidRPr="005E5724">
        <w:rPr>
          <w:rFonts w:ascii="Arial" w:hAnsi="Arial" w:cs="Arial"/>
        </w:rPr>
        <w:t xml:space="preserve">Health Task Force.  </w:t>
      </w:r>
      <w:r w:rsidR="00AE2D7E" w:rsidRPr="005E5724">
        <w:rPr>
          <w:rFonts w:ascii="Arial" w:hAnsi="Arial" w:cs="Arial"/>
        </w:rPr>
        <w:t>Meeting held last Tuesday.  Discussed workshop for WRD event on June 17.  Dental caries are the most prevalent disease among newly resettled refugees.  Looking for dental items and print material in the various languages.</w:t>
      </w:r>
    </w:p>
    <w:p w:rsidR="00AE2D7E" w:rsidRPr="005E5724" w:rsidRDefault="00AE2D7E" w:rsidP="00F22D47">
      <w:pPr>
        <w:pStyle w:val="ListParagraph"/>
        <w:numPr>
          <w:ilvl w:val="1"/>
          <w:numId w:val="1"/>
        </w:numPr>
        <w:rPr>
          <w:rFonts w:ascii="Arial" w:hAnsi="Arial" w:cs="Arial"/>
        </w:rPr>
      </w:pPr>
      <w:r w:rsidRPr="005E5724">
        <w:rPr>
          <w:rFonts w:ascii="Arial" w:hAnsi="Arial" w:cs="Arial"/>
        </w:rPr>
        <w:t xml:space="preserve">Susan Hagos. </w:t>
      </w:r>
    </w:p>
    <w:p w:rsidR="00A03A02" w:rsidRPr="005E5724" w:rsidRDefault="001B6CB3" w:rsidP="003D17FF">
      <w:pPr>
        <w:pStyle w:val="ListParagraph"/>
        <w:numPr>
          <w:ilvl w:val="1"/>
          <w:numId w:val="1"/>
        </w:numPr>
        <w:rPr>
          <w:rFonts w:ascii="Arial" w:hAnsi="Arial" w:cs="Arial"/>
          <w:b/>
        </w:rPr>
      </w:pPr>
      <w:r w:rsidRPr="005E5724">
        <w:rPr>
          <w:rFonts w:ascii="Arial" w:hAnsi="Arial" w:cs="Arial"/>
        </w:rPr>
        <w:t xml:space="preserve">Will participate in World Refugee Day by providing information or items related to oral health.  </w:t>
      </w:r>
      <w:r w:rsidR="004350DB" w:rsidRPr="005E5724">
        <w:rPr>
          <w:rFonts w:ascii="Arial" w:hAnsi="Arial" w:cs="Arial"/>
        </w:rPr>
        <w:t xml:space="preserve">Next </w:t>
      </w:r>
      <w:r w:rsidRPr="005E5724">
        <w:rPr>
          <w:rFonts w:ascii="Arial" w:hAnsi="Arial" w:cs="Arial"/>
        </w:rPr>
        <w:t xml:space="preserve">task force </w:t>
      </w:r>
      <w:r w:rsidR="004350DB" w:rsidRPr="005E5724">
        <w:rPr>
          <w:rFonts w:ascii="Arial" w:hAnsi="Arial" w:cs="Arial"/>
        </w:rPr>
        <w:t xml:space="preserve">meeting: May 9, 2017, 1-3 p.m. </w:t>
      </w:r>
      <w:r w:rsidRPr="005E5724">
        <w:rPr>
          <w:rFonts w:ascii="Arial" w:hAnsi="Arial" w:cs="Arial"/>
        </w:rPr>
        <w:t>at Nile Sisters Development Initiative.</w:t>
      </w:r>
    </w:p>
    <w:p w:rsidR="00AE2D7E" w:rsidRPr="005E5724" w:rsidRDefault="00223611" w:rsidP="001D25CC">
      <w:pPr>
        <w:pStyle w:val="ListParagraph"/>
        <w:numPr>
          <w:ilvl w:val="1"/>
          <w:numId w:val="1"/>
        </w:numPr>
        <w:rPr>
          <w:rFonts w:ascii="Arial" w:hAnsi="Arial" w:cs="Arial"/>
        </w:rPr>
      </w:pPr>
      <w:r w:rsidRPr="005E5724">
        <w:rPr>
          <w:rFonts w:ascii="Arial" w:hAnsi="Arial" w:cs="Arial"/>
        </w:rPr>
        <w:t>World Refugee Day</w:t>
      </w:r>
      <w:r w:rsidR="003C5670" w:rsidRPr="005E5724">
        <w:rPr>
          <w:rFonts w:ascii="Arial" w:hAnsi="Arial" w:cs="Arial"/>
        </w:rPr>
        <w:t xml:space="preserve"> Task Force</w:t>
      </w:r>
      <w:r w:rsidRPr="005E5724">
        <w:rPr>
          <w:rFonts w:ascii="Arial" w:hAnsi="Arial" w:cs="Arial"/>
        </w:rPr>
        <w:t xml:space="preserve">:  </w:t>
      </w:r>
    </w:p>
    <w:p w:rsidR="00AE2D7E" w:rsidRPr="005E5724" w:rsidRDefault="00AE2D7E" w:rsidP="00F22D47">
      <w:pPr>
        <w:pStyle w:val="ListParagraph"/>
        <w:numPr>
          <w:ilvl w:val="2"/>
          <w:numId w:val="1"/>
        </w:numPr>
        <w:rPr>
          <w:rFonts w:ascii="Arial" w:hAnsi="Arial" w:cs="Arial"/>
        </w:rPr>
      </w:pPr>
      <w:r w:rsidRPr="005E5724">
        <w:rPr>
          <w:rFonts w:ascii="Arial" w:hAnsi="Arial" w:cs="Arial"/>
        </w:rPr>
        <w:t xml:space="preserve">Great response </w:t>
      </w:r>
      <w:r w:rsidR="00F22D47" w:rsidRPr="005E5724">
        <w:rPr>
          <w:rFonts w:ascii="Arial" w:hAnsi="Arial" w:cs="Arial"/>
        </w:rPr>
        <w:t xml:space="preserve">for resource tables.  </w:t>
      </w:r>
      <w:r w:rsidRPr="005E5724">
        <w:rPr>
          <w:rFonts w:ascii="Arial" w:hAnsi="Arial" w:cs="Arial"/>
        </w:rPr>
        <w:t>Please spre</w:t>
      </w:r>
      <w:r w:rsidR="00F22D47" w:rsidRPr="005E5724">
        <w:rPr>
          <w:rFonts w:ascii="Arial" w:hAnsi="Arial" w:cs="Arial"/>
        </w:rPr>
        <w:t xml:space="preserve">ad the word to encourage cultural booth, performances, and vendors. Would like to have more signing or dancing performances during the event. </w:t>
      </w:r>
    </w:p>
    <w:p w:rsidR="00F22D47" w:rsidRPr="005E5724" w:rsidRDefault="0043270A" w:rsidP="00F22D47">
      <w:pPr>
        <w:pStyle w:val="ListParagraph"/>
        <w:numPr>
          <w:ilvl w:val="2"/>
          <w:numId w:val="1"/>
        </w:numPr>
        <w:rPr>
          <w:rFonts w:ascii="Arial" w:hAnsi="Arial" w:cs="Arial"/>
        </w:rPr>
      </w:pPr>
      <w:r>
        <w:rPr>
          <w:rFonts w:ascii="Arial" w:hAnsi="Arial" w:cs="Arial"/>
        </w:rPr>
        <w:t xml:space="preserve">Participant registration forms </w:t>
      </w:r>
      <w:r w:rsidR="003558CE" w:rsidRPr="005E5724">
        <w:rPr>
          <w:rFonts w:ascii="Arial" w:hAnsi="Arial" w:cs="Arial"/>
        </w:rPr>
        <w:t>are on Facebook and forum website</w:t>
      </w:r>
      <w:r>
        <w:rPr>
          <w:rFonts w:ascii="Arial" w:hAnsi="Arial" w:cs="Arial"/>
        </w:rPr>
        <w:t>.</w:t>
      </w:r>
      <w:bookmarkStart w:id="0" w:name="_GoBack"/>
      <w:bookmarkEnd w:id="0"/>
    </w:p>
    <w:p w:rsidR="00374973" w:rsidRPr="005E5724" w:rsidRDefault="003D17FF" w:rsidP="00F22D47">
      <w:pPr>
        <w:pStyle w:val="ListParagraph"/>
        <w:numPr>
          <w:ilvl w:val="2"/>
          <w:numId w:val="1"/>
        </w:numPr>
        <w:rPr>
          <w:rFonts w:ascii="Arial" w:hAnsi="Arial" w:cs="Arial"/>
        </w:rPr>
      </w:pPr>
      <w:r w:rsidRPr="005E5724">
        <w:rPr>
          <w:rFonts w:ascii="Arial" w:hAnsi="Arial" w:cs="Arial"/>
        </w:rPr>
        <w:lastRenderedPageBreak/>
        <w:t xml:space="preserve">This year’s World Refugee Day event will be </w:t>
      </w:r>
      <w:r w:rsidR="001D0C4F" w:rsidRPr="005E5724">
        <w:rPr>
          <w:rFonts w:ascii="Arial" w:hAnsi="Arial" w:cs="Arial"/>
        </w:rPr>
        <w:t>Saturday, June 17</w:t>
      </w:r>
      <w:r w:rsidR="001D0C4F" w:rsidRPr="005E5724">
        <w:rPr>
          <w:rFonts w:ascii="Arial" w:hAnsi="Arial" w:cs="Arial"/>
          <w:vertAlign w:val="superscript"/>
        </w:rPr>
        <w:t>th</w:t>
      </w:r>
      <w:r w:rsidR="001D0C4F" w:rsidRPr="005E5724">
        <w:rPr>
          <w:rFonts w:ascii="Arial" w:hAnsi="Arial" w:cs="Arial"/>
        </w:rPr>
        <w:t xml:space="preserve"> from 12 to 4:00 PM at </w:t>
      </w:r>
      <w:r w:rsidR="00F63D11" w:rsidRPr="005E5724">
        <w:rPr>
          <w:rFonts w:ascii="Arial" w:hAnsi="Arial" w:cs="Arial"/>
        </w:rPr>
        <w:br/>
      </w:r>
    </w:p>
    <w:p w:rsidR="00FA47FE" w:rsidRPr="005E5724" w:rsidRDefault="0021587B" w:rsidP="00FA47FE">
      <w:pPr>
        <w:pStyle w:val="ListParagraph"/>
        <w:numPr>
          <w:ilvl w:val="0"/>
          <w:numId w:val="1"/>
        </w:numPr>
        <w:jc w:val="both"/>
        <w:rPr>
          <w:rFonts w:ascii="Arial" w:hAnsi="Arial" w:cs="Arial"/>
        </w:rPr>
      </w:pPr>
      <w:r w:rsidRPr="005E5724">
        <w:rPr>
          <w:rFonts w:ascii="Arial" w:hAnsi="Arial" w:cs="Arial"/>
        </w:rPr>
        <w:t xml:space="preserve">County Agencies &amp; Committees. </w:t>
      </w:r>
    </w:p>
    <w:p w:rsidR="00223611" w:rsidRPr="005E5724" w:rsidRDefault="00223611" w:rsidP="006E10F1">
      <w:pPr>
        <w:pStyle w:val="ListParagraph"/>
        <w:numPr>
          <w:ilvl w:val="1"/>
          <w:numId w:val="1"/>
        </w:numPr>
        <w:jc w:val="both"/>
        <w:rPr>
          <w:rFonts w:ascii="Arial" w:hAnsi="Arial" w:cs="Arial"/>
        </w:rPr>
      </w:pPr>
      <w:r w:rsidRPr="005E5724">
        <w:rPr>
          <w:rFonts w:ascii="Arial" w:hAnsi="Arial" w:cs="Arial"/>
        </w:rPr>
        <w:t>Reception &amp; Pl</w:t>
      </w:r>
      <w:r w:rsidR="004350DB" w:rsidRPr="005E5724">
        <w:rPr>
          <w:rFonts w:ascii="Arial" w:hAnsi="Arial" w:cs="Arial"/>
        </w:rPr>
        <w:t xml:space="preserve">acement. Resettlement Agencies </w:t>
      </w:r>
      <w:r w:rsidRPr="005E5724">
        <w:rPr>
          <w:rFonts w:ascii="Arial" w:hAnsi="Arial" w:cs="Arial"/>
        </w:rPr>
        <w:t>Arrival Data and Updates</w:t>
      </w:r>
      <w:r w:rsidR="00527E20" w:rsidRPr="005E5724">
        <w:rPr>
          <w:rFonts w:ascii="Arial" w:hAnsi="Arial" w:cs="Arial"/>
        </w:rPr>
        <w:t xml:space="preserve">  </w:t>
      </w:r>
    </w:p>
    <w:p w:rsidR="003558CE" w:rsidRPr="005E5724" w:rsidRDefault="00223611" w:rsidP="008D0A2E">
      <w:pPr>
        <w:pStyle w:val="ListParagraph"/>
        <w:numPr>
          <w:ilvl w:val="2"/>
          <w:numId w:val="1"/>
        </w:numPr>
        <w:jc w:val="both"/>
        <w:rPr>
          <w:rFonts w:ascii="Arial" w:hAnsi="Arial" w:cs="Arial"/>
        </w:rPr>
      </w:pPr>
      <w:r w:rsidRPr="005E5724">
        <w:rPr>
          <w:rFonts w:ascii="Arial" w:hAnsi="Arial" w:cs="Arial"/>
        </w:rPr>
        <w:t>Alliance for African Assistance:</w:t>
      </w:r>
      <w:r w:rsidR="004350DB" w:rsidRPr="005E5724">
        <w:rPr>
          <w:rFonts w:ascii="Arial" w:hAnsi="Arial" w:cs="Arial"/>
        </w:rPr>
        <w:t xml:space="preserve"> </w:t>
      </w:r>
      <w:r w:rsidR="008D0A2E" w:rsidRPr="005E5724">
        <w:rPr>
          <w:rFonts w:ascii="Arial" w:hAnsi="Arial" w:cs="Arial"/>
        </w:rPr>
        <w:t xml:space="preserve">  Approximately 40 refugee arrivals in April and about 40 so far in May.  On track for approximately 600</w:t>
      </w:r>
      <w:r w:rsidR="003558CE" w:rsidRPr="005E5724">
        <w:rPr>
          <w:rFonts w:ascii="Arial" w:hAnsi="Arial" w:cs="Arial"/>
        </w:rPr>
        <w:t xml:space="preserve"> for the federal fiscal year. </w:t>
      </w:r>
    </w:p>
    <w:p w:rsidR="0032074F" w:rsidRPr="005E5724" w:rsidRDefault="00223611" w:rsidP="0032074F">
      <w:pPr>
        <w:pStyle w:val="ListParagraph"/>
        <w:numPr>
          <w:ilvl w:val="2"/>
          <w:numId w:val="1"/>
        </w:numPr>
        <w:jc w:val="both"/>
        <w:rPr>
          <w:rFonts w:ascii="Arial" w:hAnsi="Arial" w:cs="Arial"/>
        </w:rPr>
      </w:pPr>
      <w:r w:rsidRPr="005E5724">
        <w:rPr>
          <w:rFonts w:ascii="Arial" w:hAnsi="Arial" w:cs="Arial"/>
        </w:rPr>
        <w:t xml:space="preserve">Catholic Charities: </w:t>
      </w:r>
      <w:r w:rsidR="003558CE" w:rsidRPr="005E5724">
        <w:rPr>
          <w:rFonts w:ascii="Arial" w:hAnsi="Arial" w:cs="Arial"/>
        </w:rPr>
        <w:t>No updates</w:t>
      </w:r>
    </w:p>
    <w:p w:rsidR="00020836" w:rsidRPr="005E5724" w:rsidRDefault="00223611" w:rsidP="0032074F">
      <w:pPr>
        <w:pStyle w:val="ListParagraph"/>
        <w:numPr>
          <w:ilvl w:val="2"/>
          <w:numId w:val="1"/>
        </w:numPr>
        <w:jc w:val="both"/>
        <w:rPr>
          <w:rFonts w:ascii="Arial" w:hAnsi="Arial" w:cs="Arial"/>
        </w:rPr>
      </w:pPr>
      <w:r w:rsidRPr="005E5724">
        <w:rPr>
          <w:rFonts w:ascii="Arial" w:hAnsi="Arial" w:cs="Arial"/>
        </w:rPr>
        <w:t>I</w:t>
      </w:r>
      <w:r w:rsidR="003558CE" w:rsidRPr="005E5724">
        <w:rPr>
          <w:rFonts w:ascii="Arial" w:hAnsi="Arial" w:cs="Arial"/>
        </w:rPr>
        <w:t>nternational Rescue Committee:  Approximately 40</w:t>
      </w:r>
      <w:r w:rsidR="008D0A2E" w:rsidRPr="005E5724">
        <w:rPr>
          <w:rFonts w:ascii="Arial" w:hAnsi="Arial" w:cs="Arial"/>
        </w:rPr>
        <w:t xml:space="preserve"> refugee arrivals so far in May. </w:t>
      </w:r>
    </w:p>
    <w:p w:rsidR="00D877F0" w:rsidRPr="005E5724" w:rsidRDefault="00223611" w:rsidP="00D877F0">
      <w:pPr>
        <w:pStyle w:val="ListParagraph"/>
        <w:numPr>
          <w:ilvl w:val="2"/>
          <w:numId w:val="1"/>
        </w:numPr>
        <w:jc w:val="both"/>
        <w:rPr>
          <w:rFonts w:ascii="Arial" w:hAnsi="Arial" w:cs="Arial"/>
        </w:rPr>
      </w:pPr>
      <w:r w:rsidRPr="005E5724">
        <w:rPr>
          <w:rFonts w:ascii="Arial" w:hAnsi="Arial" w:cs="Arial"/>
        </w:rPr>
        <w:t>Jewish Family Services: No updates.</w:t>
      </w:r>
    </w:p>
    <w:p w:rsidR="00374973" w:rsidRPr="005E5724" w:rsidRDefault="00223611" w:rsidP="00D877F0">
      <w:pPr>
        <w:pStyle w:val="ListParagraph"/>
        <w:numPr>
          <w:ilvl w:val="1"/>
          <w:numId w:val="1"/>
        </w:numPr>
        <w:jc w:val="both"/>
        <w:rPr>
          <w:rFonts w:ascii="Arial" w:hAnsi="Arial" w:cs="Arial"/>
        </w:rPr>
      </w:pPr>
      <w:r w:rsidRPr="005E5724">
        <w:rPr>
          <w:rFonts w:ascii="Arial" w:hAnsi="Arial" w:cs="Arial"/>
        </w:rPr>
        <w:t xml:space="preserve">County </w:t>
      </w:r>
      <w:r w:rsidR="00FA47FE" w:rsidRPr="005E5724">
        <w:rPr>
          <w:rFonts w:ascii="Arial" w:hAnsi="Arial" w:cs="Arial"/>
        </w:rPr>
        <w:t xml:space="preserve">of San Diego </w:t>
      </w:r>
      <w:r w:rsidR="001D25CC" w:rsidRPr="005E5724">
        <w:rPr>
          <w:rFonts w:ascii="Arial" w:hAnsi="Arial" w:cs="Arial"/>
        </w:rPr>
        <w:t>(O</w:t>
      </w:r>
      <w:r w:rsidR="00625822" w:rsidRPr="005E5724">
        <w:rPr>
          <w:rFonts w:ascii="Arial" w:hAnsi="Arial" w:cs="Arial"/>
        </w:rPr>
        <w:t>ren Robinson reported for Abdi Abdillahi)</w:t>
      </w:r>
    </w:p>
    <w:p w:rsidR="00527E20" w:rsidRPr="005E5724" w:rsidRDefault="003558CE" w:rsidP="008D40F7">
      <w:pPr>
        <w:pStyle w:val="ListParagraph"/>
        <w:numPr>
          <w:ilvl w:val="2"/>
          <w:numId w:val="20"/>
        </w:numPr>
        <w:ind w:left="1620"/>
        <w:rPr>
          <w:rFonts w:ascii="Arial" w:hAnsi="Arial" w:cs="Arial"/>
        </w:rPr>
      </w:pPr>
      <w:r w:rsidRPr="005E5724">
        <w:rPr>
          <w:rFonts w:ascii="Arial" w:hAnsi="Arial" w:cs="Arial"/>
        </w:rPr>
        <w:t xml:space="preserve">Total number of </w:t>
      </w:r>
      <w:r w:rsidR="00223611" w:rsidRPr="005E5724">
        <w:rPr>
          <w:rFonts w:ascii="Arial" w:hAnsi="Arial" w:cs="Arial"/>
        </w:rPr>
        <w:t xml:space="preserve">arrivals for the month of </w:t>
      </w:r>
      <w:r w:rsidR="006D7BDB" w:rsidRPr="005E5724">
        <w:rPr>
          <w:rFonts w:ascii="Arial" w:hAnsi="Arial" w:cs="Arial"/>
        </w:rPr>
        <w:t>April was 152.</w:t>
      </w:r>
    </w:p>
    <w:p w:rsidR="007F3F3B" w:rsidRPr="005E5724" w:rsidRDefault="007F3F3B" w:rsidP="008D40F7">
      <w:pPr>
        <w:pStyle w:val="ListParagraph"/>
        <w:numPr>
          <w:ilvl w:val="2"/>
          <w:numId w:val="20"/>
        </w:numPr>
        <w:ind w:left="1620"/>
        <w:rPr>
          <w:rFonts w:ascii="Arial" w:hAnsi="Arial" w:cs="Arial"/>
        </w:rPr>
      </w:pPr>
      <w:r w:rsidRPr="005E5724">
        <w:rPr>
          <w:rFonts w:ascii="Arial" w:hAnsi="Arial" w:cs="Arial"/>
        </w:rPr>
        <w:t>Refugees were from Iraq (</w:t>
      </w:r>
      <w:r w:rsidR="006D7BDB" w:rsidRPr="005E5724">
        <w:rPr>
          <w:rFonts w:ascii="Arial" w:hAnsi="Arial" w:cs="Arial"/>
        </w:rPr>
        <w:t>36%), Afghanistan 19</w:t>
      </w:r>
      <w:r w:rsidR="003558CE" w:rsidRPr="005E5724">
        <w:rPr>
          <w:rFonts w:ascii="Arial" w:hAnsi="Arial" w:cs="Arial"/>
        </w:rPr>
        <w:t xml:space="preserve">%); </w:t>
      </w:r>
      <w:r w:rsidR="006D7BDB" w:rsidRPr="005E5724">
        <w:rPr>
          <w:rFonts w:ascii="Arial" w:hAnsi="Arial" w:cs="Arial"/>
        </w:rPr>
        <w:t>Syria (14%) and Other Countries 31</w:t>
      </w:r>
      <w:r w:rsidRPr="005E5724">
        <w:rPr>
          <w:rFonts w:ascii="Arial" w:hAnsi="Arial" w:cs="Arial"/>
        </w:rPr>
        <w:t xml:space="preserve">%). </w:t>
      </w:r>
    </w:p>
    <w:p w:rsidR="008D40F7" w:rsidRPr="005E5724" w:rsidRDefault="007F3F3B" w:rsidP="008D40F7">
      <w:pPr>
        <w:pStyle w:val="ListParagraph"/>
        <w:numPr>
          <w:ilvl w:val="2"/>
          <w:numId w:val="20"/>
        </w:numPr>
        <w:ind w:left="1620"/>
        <w:rPr>
          <w:rFonts w:ascii="Arial" w:hAnsi="Arial" w:cs="Arial"/>
        </w:rPr>
      </w:pPr>
      <w:r w:rsidRPr="005E5724">
        <w:rPr>
          <w:rFonts w:ascii="Arial" w:hAnsi="Arial" w:cs="Arial"/>
        </w:rPr>
        <w:t>Total number of refugee arrivals in San Diego</w:t>
      </w:r>
      <w:r w:rsidR="006D7BDB" w:rsidRPr="005E5724">
        <w:rPr>
          <w:rFonts w:ascii="Arial" w:hAnsi="Arial" w:cs="Arial"/>
        </w:rPr>
        <w:t xml:space="preserve"> County </w:t>
      </w:r>
      <w:r w:rsidR="00BE38D0" w:rsidRPr="005E5724">
        <w:rPr>
          <w:rFonts w:ascii="Arial" w:hAnsi="Arial" w:cs="Arial"/>
        </w:rPr>
        <w:t xml:space="preserve">to date during current </w:t>
      </w:r>
      <w:r w:rsidRPr="005E5724">
        <w:rPr>
          <w:rFonts w:ascii="Arial" w:hAnsi="Arial" w:cs="Arial"/>
        </w:rPr>
        <w:t xml:space="preserve">federal fiscal year is </w:t>
      </w:r>
      <w:r w:rsidR="006D7BDB" w:rsidRPr="005E5724">
        <w:rPr>
          <w:rFonts w:ascii="Arial" w:hAnsi="Arial" w:cs="Arial"/>
        </w:rPr>
        <w:t>2,053.</w:t>
      </w:r>
    </w:p>
    <w:p w:rsidR="00BE38D0" w:rsidRPr="005E5724" w:rsidRDefault="006D7BDB" w:rsidP="00BE38D0">
      <w:pPr>
        <w:pStyle w:val="ListParagraph"/>
        <w:numPr>
          <w:ilvl w:val="2"/>
          <w:numId w:val="20"/>
        </w:numPr>
        <w:ind w:left="1620"/>
        <w:rPr>
          <w:rFonts w:ascii="Arial" w:hAnsi="Arial" w:cs="Arial"/>
        </w:rPr>
      </w:pPr>
      <w:r w:rsidRPr="005E5724">
        <w:rPr>
          <w:rFonts w:ascii="Arial" w:hAnsi="Arial" w:cs="Arial"/>
        </w:rPr>
        <w:t>County arrival data is posted on the San Diego Refugee Forum website under the “Resources” tab.</w:t>
      </w:r>
    </w:p>
    <w:p w:rsidR="00BA301E" w:rsidRPr="005E5724" w:rsidRDefault="00B35A26" w:rsidP="00BE38D0">
      <w:pPr>
        <w:pStyle w:val="ListParagraph"/>
        <w:numPr>
          <w:ilvl w:val="0"/>
          <w:numId w:val="20"/>
        </w:numPr>
        <w:ind w:left="1080"/>
        <w:rPr>
          <w:rFonts w:ascii="Arial" w:hAnsi="Arial" w:cs="Arial"/>
        </w:rPr>
      </w:pPr>
      <w:r w:rsidRPr="005E5724">
        <w:rPr>
          <w:rFonts w:ascii="Arial" w:hAnsi="Arial" w:cs="Arial"/>
        </w:rPr>
        <w:t>State Advisory Council</w:t>
      </w:r>
      <w:r w:rsidR="00BE38D0" w:rsidRPr="005E5724">
        <w:rPr>
          <w:rFonts w:ascii="Arial" w:hAnsi="Arial" w:cs="Arial"/>
        </w:rPr>
        <w:t xml:space="preserve"> (Mohammed Tuama).  </w:t>
      </w:r>
      <w:r w:rsidR="004350DB" w:rsidRPr="005E5724">
        <w:rPr>
          <w:rFonts w:ascii="Arial" w:hAnsi="Arial" w:cs="Arial"/>
        </w:rPr>
        <w:t xml:space="preserve">Next phone conversation is scheduled for June </w:t>
      </w:r>
      <w:r w:rsidR="00584C65" w:rsidRPr="005E5724">
        <w:rPr>
          <w:rFonts w:ascii="Arial" w:hAnsi="Arial" w:cs="Arial"/>
        </w:rPr>
        <w:t>8, 2017 at 10 a.m.  Mohammed will send phone number and access code to SDRF listserv.</w:t>
      </w:r>
    </w:p>
    <w:p w:rsidR="00647BD5" w:rsidRPr="005E5724" w:rsidRDefault="008D40F7" w:rsidP="008D40F7">
      <w:pPr>
        <w:ind w:left="720"/>
        <w:rPr>
          <w:rFonts w:ascii="Arial" w:hAnsi="Arial" w:cs="Arial"/>
          <w:b/>
          <w:highlight w:val="yellow"/>
        </w:rPr>
      </w:pPr>
      <w:r w:rsidRPr="005E5724">
        <w:rPr>
          <w:rFonts w:ascii="Arial" w:hAnsi="Arial" w:cs="Arial"/>
        </w:rPr>
        <w:t xml:space="preserve">d. </w:t>
      </w:r>
      <w:r w:rsidR="00720842" w:rsidRPr="005E5724">
        <w:rPr>
          <w:rFonts w:ascii="Arial" w:hAnsi="Arial" w:cs="Arial"/>
        </w:rPr>
        <w:t xml:space="preserve"> </w:t>
      </w:r>
      <w:r w:rsidRPr="005E5724">
        <w:rPr>
          <w:rFonts w:ascii="Arial" w:hAnsi="Arial" w:cs="Arial"/>
        </w:rPr>
        <w:t xml:space="preserve"> </w:t>
      </w:r>
      <w:r w:rsidR="00625822" w:rsidRPr="005E5724">
        <w:rPr>
          <w:rFonts w:ascii="Arial" w:hAnsi="Arial" w:cs="Arial"/>
        </w:rPr>
        <w:t xml:space="preserve">Refugee Health: </w:t>
      </w:r>
      <w:r w:rsidR="00BE38D0" w:rsidRPr="005E5724">
        <w:rPr>
          <w:rFonts w:ascii="Arial" w:hAnsi="Arial" w:cs="Arial"/>
        </w:rPr>
        <w:t>Christine Murto, Refugee Health Coordinator, County of San Diego, reported that 110 refugee health screenings were conducted in April 2017.  A new program to address latent TB infection was started in March.</w:t>
      </w:r>
    </w:p>
    <w:p w:rsidR="002A2C06" w:rsidRPr="005E5724" w:rsidRDefault="00134FA2" w:rsidP="003558CE">
      <w:pPr>
        <w:pStyle w:val="ListParagraph"/>
        <w:numPr>
          <w:ilvl w:val="0"/>
          <w:numId w:val="1"/>
        </w:numPr>
        <w:rPr>
          <w:rFonts w:ascii="Arial" w:hAnsi="Arial" w:cs="Arial"/>
        </w:rPr>
      </w:pPr>
      <w:r w:rsidRPr="005E5724">
        <w:rPr>
          <w:rFonts w:ascii="Arial" w:hAnsi="Arial" w:cs="Arial"/>
        </w:rPr>
        <w:t>Focus</w:t>
      </w:r>
      <w:r w:rsidR="00FA47FE" w:rsidRPr="005E5724">
        <w:rPr>
          <w:rFonts w:ascii="Arial" w:hAnsi="Arial" w:cs="Arial"/>
        </w:rPr>
        <w:t xml:space="preserve"> Presentation.</w:t>
      </w:r>
      <w:r w:rsidR="000A4804" w:rsidRPr="005E5724">
        <w:rPr>
          <w:rFonts w:ascii="Arial" w:hAnsi="Arial" w:cs="Arial"/>
        </w:rPr>
        <w:t xml:space="preserve"> </w:t>
      </w:r>
      <w:r w:rsidR="00E07CCD" w:rsidRPr="005E5724">
        <w:rPr>
          <w:rFonts w:ascii="Arial" w:hAnsi="Arial" w:cs="Arial"/>
        </w:rPr>
        <w:t xml:space="preserve"> </w:t>
      </w:r>
      <w:r w:rsidR="002A2C06" w:rsidRPr="005E5724">
        <w:rPr>
          <w:rFonts w:ascii="Arial" w:hAnsi="Arial" w:cs="Arial"/>
        </w:rPr>
        <w:t xml:space="preserve">Dr. Sierra Washington, </w:t>
      </w:r>
      <w:hyperlink r:id="rId9" w:history="1">
        <w:r w:rsidR="002A2C06" w:rsidRPr="00E72446">
          <w:rPr>
            <w:rStyle w:val="Hyperlink"/>
            <w:rFonts w:ascii="Arial" w:hAnsi="Arial" w:cs="Arial"/>
          </w:rPr>
          <w:t>Planned Parenthood of the Pacific Southwest</w:t>
        </w:r>
      </w:hyperlink>
      <w:r w:rsidR="002A2C06" w:rsidRPr="005E5724">
        <w:rPr>
          <w:rFonts w:ascii="Arial" w:hAnsi="Arial" w:cs="Arial"/>
        </w:rPr>
        <w:t xml:space="preserve">. </w:t>
      </w:r>
    </w:p>
    <w:p w:rsidR="00A21E9B" w:rsidRPr="005E5724" w:rsidRDefault="00584C65" w:rsidP="00A21E9B">
      <w:pPr>
        <w:pStyle w:val="ListParagraph"/>
        <w:numPr>
          <w:ilvl w:val="1"/>
          <w:numId w:val="1"/>
        </w:numPr>
        <w:spacing w:line="240" w:lineRule="auto"/>
        <w:rPr>
          <w:rFonts w:ascii="Arial" w:hAnsi="Arial" w:cs="Arial"/>
        </w:rPr>
      </w:pPr>
      <w:r w:rsidRPr="005E5724">
        <w:rPr>
          <w:rFonts w:ascii="Arial" w:hAnsi="Arial" w:cs="Arial"/>
        </w:rPr>
        <w:t xml:space="preserve">Dr. Washington presented on the </w:t>
      </w:r>
      <w:r w:rsidR="002A2C06" w:rsidRPr="005E5724">
        <w:rPr>
          <w:rFonts w:ascii="Arial" w:hAnsi="Arial" w:cs="Arial"/>
        </w:rPr>
        <w:t>organization’s m</w:t>
      </w:r>
      <w:r w:rsidRPr="005E5724">
        <w:rPr>
          <w:rFonts w:ascii="Arial" w:hAnsi="Arial" w:cs="Arial"/>
        </w:rPr>
        <w:t>ission and services provided</w:t>
      </w:r>
      <w:r w:rsidR="000C5CE7" w:rsidRPr="005E5724">
        <w:rPr>
          <w:rFonts w:ascii="Arial" w:hAnsi="Arial" w:cs="Arial"/>
        </w:rPr>
        <w:t xml:space="preserve"> and encouraged participants to share information about the services with refugees who may not know about the services available through the organization.  </w:t>
      </w:r>
    </w:p>
    <w:p w:rsidR="00A228F7" w:rsidRPr="005E5724" w:rsidRDefault="00A21E9B" w:rsidP="00A21E9B">
      <w:pPr>
        <w:pStyle w:val="ListParagraph"/>
        <w:numPr>
          <w:ilvl w:val="1"/>
          <w:numId w:val="1"/>
        </w:numPr>
        <w:spacing w:line="240" w:lineRule="auto"/>
        <w:rPr>
          <w:rFonts w:ascii="Arial" w:hAnsi="Arial" w:cs="Arial"/>
        </w:rPr>
      </w:pPr>
      <w:r w:rsidRPr="005E5724">
        <w:rPr>
          <w:rFonts w:ascii="Arial" w:hAnsi="Arial" w:cs="Arial"/>
          <w:bCs/>
          <w:color w:val="191919"/>
          <w:shd w:val="clear" w:color="auto" w:fill="FFFFFF"/>
        </w:rPr>
        <w:t>Provides reproductive and sexual health care, education, and advocacy for the people of San Diego, Riverside, and Imperial counties</w:t>
      </w:r>
      <w:r w:rsidRPr="005E5724">
        <w:rPr>
          <w:rFonts w:ascii="Arial" w:hAnsi="Arial" w:cs="Arial"/>
          <w:b/>
          <w:bCs/>
          <w:color w:val="191919"/>
          <w:shd w:val="clear" w:color="auto" w:fill="FFFFFF"/>
        </w:rPr>
        <w:t>.</w:t>
      </w:r>
    </w:p>
    <w:p w:rsidR="000C5CE7" w:rsidRPr="005E5724" w:rsidRDefault="00A21E9B" w:rsidP="00A21E9B">
      <w:pPr>
        <w:pStyle w:val="ListParagraph"/>
        <w:numPr>
          <w:ilvl w:val="1"/>
          <w:numId w:val="1"/>
        </w:numPr>
        <w:spacing w:line="240" w:lineRule="auto"/>
        <w:rPr>
          <w:rFonts w:ascii="Arial" w:hAnsi="Arial" w:cs="Arial"/>
        </w:rPr>
      </w:pPr>
      <w:r w:rsidRPr="005E5724">
        <w:rPr>
          <w:rFonts w:ascii="Arial" w:hAnsi="Arial" w:cs="Arial"/>
        </w:rPr>
        <w:t xml:space="preserve">Euclid Community Center, Planned Parenthood, </w:t>
      </w:r>
      <w:r w:rsidR="000C5CE7" w:rsidRPr="005E5724">
        <w:rPr>
          <w:rFonts w:ascii="Arial" w:hAnsi="Arial" w:cs="Arial"/>
        </w:rPr>
        <w:t xml:space="preserve">offers treatment of Female Genital Cutting (FGC). </w:t>
      </w:r>
    </w:p>
    <w:p w:rsidR="00BE38D0" w:rsidRPr="005E5724" w:rsidRDefault="00BE38D0" w:rsidP="00BE38D0">
      <w:pPr>
        <w:pStyle w:val="ListParagraph"/>
        <w:ind w:left="1080"/>
        <w:rPr>
          <w:rFonts w:ascii="Arial" w:hAnsi="Arial" w:cs="Arial"/>
        </w:rPr>
      </w:pPr>
    </w:p>
    <w:p w:rsidR="00F32FEF" w:rsidRPr="005E5724" w:rsidRDefault="00A228F7" w:rsidP="005E5724">
      <w:pPr>
        <w:pStyle w:val="ListParagraph"/>
        <w:numPr>
          <w:ilvl w:val="0"/>
          <w:numId w:val="1"/>
        </w:numPr>
        <w:rPr>
          <w:rFonts w:ascii="Arial" w:hAnsi="Arial" w:cs="Arial"/>
        </w:rPr>
      </w:pPr>
      <w:r w:rsidRPr="005E5724">
        <w:rPr>
          <w:rFonts w:ascii="Arial" w:hAnsi="Arial" w:cs="Arial"/>
        </w:rPr>
        <w:t xml:space="preserve">Spotlight Presentation.  </w:t>
      </w:r>
      <w:r w:rsidR="00E72446">
        <w:rPr>
          <w:rFonts w:ascii="Arial" w:hAnsi="Arial" w:cs="Arial"/>
        </w:rPr>
        <w:t xml:space="preserve">Mohammed Tuama </w:t>
      </w:r>
      <w:hyperlink r:id="rId10" w:history="1">
        <w:r w:rsidR="005E5724" w:rsidRPr="00E72446">
          <w:rPr>
            <w:rStyle w:val="Hyperlink"/>
            <w:rFonts w:ascii="Arial" w:hAnsi="Arial" w:cs="Arial"/>
          </w:rPr>
          <w:t>Newcomers Support &amp; Development,</w:t>
        </w:r>
      </w:hyperlink>
      <w:r w:rsidR="005E5724">
        <w:rPr>
          <w:rFonts w:ascii="Arial" w:hAnsi="Arial" w:cs="Arial"/>
        </w:rPr>
        <w:t xml:space="preserve"> </w:t>
      </w:r>
    </w:p>
    <w:p w:rsidR="00F32FEF" w:rsidRPr="005E5724" w:rsidRDefault="00F32FEF" w:rsidP="005E5724">
      <w:pPr>
        <w:pStyle w:val="ListParagraph"/>
        <w:numPr>
          <w:ilvl w:val="1"/>
          <w:numId w:val="1"/>
        </w:numPr>
        <w:rPr>
          <w:rFonts w:ascii="Arial" w:hAnsi="Arial" w:cs="Arial"/>
        </w:rPr>
      </w:pPr>
      <w:r w:rsidRPr="005E5724">
        <w:rPr>
          <w:rFonts w:ascii="Arial" w:hAnsi="Arial" w:cs="Arial"/>
        </w:rPr>
        <w:t>Mohammed Tuama is d</w:t>
      </w:r>
      <w:r w:rsidR="00A228F7" w:rsidRPr="005E5724">
        <w:rPr>
          <w:rFonts w:ascii="Arial" w:hAnsi="Arial" w:cs="Arial"/>
        </w:rPr>
        <w:t>irector and founder</w:t>
      </w:r>
      <w:r w:rsidRPr="005E5724">
        <w:rPr>
          <w:rFonts w:ascii="Arial" w:hAnsi="Arial" w:cs="Arial"/>
        </w:rPr>
        <w:t xml:space="preserve"> of this organization which started with a group of six individuals and has grown to 450+ members. </w:t>
      </w:r>
    </w:p>
    <w:p w:rsidR="008D7059" w:rsidRPr="005E5724" w:rsidRDefault="00F32FEF" w:rsidP="005E5724">
      <w:pPr>
        <w:pStyle w:val="ListParagraph"/>
        <w:numPr>
          <w:ilvl w:val="1"/>
          <w:numId w:val="1"/>
        </w:numPr>
        <w:rPr>
          <w:rFonts w:ascii="Arial" w:hAnsi="Arial" w:cs="Arial"/>
        </w:rPr>
      </w:pPr>
      <w:r w:rsidRPr="005E5724">
        <w:rPr>
          <w:rFonts w:ascii="Arial" w:hAnsi="Arial" w:cs="Arial"/>
        </w:rPr>
        <w:t xml:space="preserve">Registered as non-profit in 2015.  </w:t>
      </w:r>
      <w:r w:rsidR="00A228F7" w:rsidRPr="005E5724">
        <w:rPr>
          <w:rFonts w:ascii="Arial" w:hAnsi="Arial" w:cs="Arial"/>
        </w:rPr>
        <w:t xml:space="preserve"> </w:t>
      </w:r>
    </w:p>
    <w:p w:rsidR="008D7059" w:rsidRPr="005E5724" w:rsidRDefault="005E5724" w:rsidP="005E5724">
      <w:pPr>
        <w:pStyle w:val="ListParagraph"/>
        <w:numPr>
          <w:ilvl w:val="1"/>
          <w:numId w:val="1"/>
        </w:numPr>
        <w:rPr>
          <w:rFonts w:ascii="Arial" w:hAnsi="Arial" w:cs="Arial"/>
        </w:rPr>
      </w:pPr>
      <w:r>
        <w:rPr>
          <w:rFonts w:ascii="Arial" w:hAnsi="Arial" w:cs="Arial"/>
        </w:rPr>
        <w:t xml:space="preserve">Help refugees, </w:t>
      </w:r>
      <w:r w:rsidR="00A228F7" w:rsidRPr="005E5724">
        <w:rPr>
          <w:rFonts w:ascii="Arial" w:hAnsi="Arial" w:cs="Arial"/>
        </w:rPr>
        <w:t xml:space="preserve"> immigrants SIVs with foreign credentials, teachers, doctors, technicians in addition to those without a credential but skills to be transferred to U.S. including busines</w:t>
      </w:r>
      <w:r w:rsidR="008D7059" w:rsidRPr="005E5724">
        <w:rPr>
          <w:rFonts w:ascii="Arial" w:hAnsi="Arial" w:cs="Arial"/>
        </w:rPr>
        <w:t>s support and cultural aspects.</w:t>
      </w:r>
    </w:p>
    <w:p w:rsidR="008D7059" w:rsidRPr="005E5724" w:rsidRDefault="00F32FEF" w:rsidP="005E5724">
      <w:pPr>
        <w:pStyle w:val="ListParagraph"/>
        <w:numPr>
          <w:ilvl w:val="1"/>
          <w:numId w:val="1"/>
        </w:numPr>
        <w:rPr>
          <w:rFonts w:ascii="Arial" w:hAnsi="Arial" w:cs="Arial"/>
        </w:rPr>
      </w:pPr>
      <w:r w:rsidRPr="005E5724">
        <w:rPr>
          <w:rFonts w:ascii="Arial" w:hAnsi="Arial" w:cs="Arial"/>
        </w:rPr>
        <w:t>Activities:</w:t>
      </w:r>
      <w:r w:rsidR="008D7059" w:rsidRPr="005E5724">
        <w:rPr>
          <w:rFonts w:ascii="Arial" w:hAnsi="Arial" w:cs="Arial"/>
        </w:rPr>
        <w:t xml:space="preserve">  </w:t>
      </w:r>
      <w:r w:rsidRPr="005E5724">
        <w:rPr>
          <w:rFonts w:ascii="Arial" w:hAnsi="Arial" w:cs="Arial"/>
        </w:rPr>
        <w:t xml:space="preserve">Tours of factories in El Cajon and training programs. </w:t>
      </w:r>
    </w:p>
    <w:p w:rsidR="008D7059" w:rsidRPr="005E5724" w:rsidRDefault="00F32FEF" w:rsidP="005E5724">
      <w:pPr>
        <w:pStyle w:val="ListParagraph"/>
        <w:numPr>
          <w:ilvl w:val="1"/>
          <w:numId w:val="1"/>
        </w:numPr>
        <w:rPr>
          <w:rFonts w:ascii="Arial" w:hAnsi="Arial" w:cs="Arial"/>
        </w:rPr>
      </w:pPr>
      <w:r w:rsidRPr="005E5724">
        <w:rPr>
          <w:rFonts w:ascii="Arial" w:hAnsi="Arial" w:cs="Arial"/>
        </w:rPr>
        <w:t>Civic</w:t>
      </w:r>
      <w:r w:rsidR="00A228F7" w:rsidRPr="005E5724">
        <w:rPr>
          <w:rFonts w:ascii="Arial" w:hAnsi="Arial" w:cs="Arial"/>
        </w:rPr>
        <w:t xml:space="preserve"> engagement program started to promote leadership.  Educate community about health issues and advocate for themselves. Resident leadership academy.  </w:t>
      </w:r>
    </w:p>
    <w:p w:rsidR="00F32FEF" w:rsidRPr="005E5724" w:rsidRDefault="00F32FEF" w:rsidP="005E5724">
      <w:pPr>
        <w:pStyle w:val="ListParagraph"/>
        <w:numPr>
          <w:ilvl w:val="1"/>
          <w:numId w:val="1"/>
        </w:numPr>
        <w:rPr>
          <w:rFonts w:ascii="Arial" w:hAnsi="Arial" w:cs="Arial"/>
        </w:rPr>
      </w:pPr>
      <w:r w:rsidRPr="005E5724">
        <w:rPr>
          <w:rFonts w:ascii="Arial" w:hAnsi="Arial" w:cs="Arial"/>
        </w:rPr>
        <w:t>Resident Leadership Academy: 1) focusing on soccer; 2) focusing on Community Improvement Project.  Will have a video.</w:t>
      </w:r>
    </w:p>
    <w:p w:rsidR="00E07CCD" w:rsidRPr="005E5724" w:rsidRDefault="00E07CCD" w:rsidP="008F6D02">
      <w:pPr>
        <w:pStyle w:val="ListParagraph"/>
        <w:ind w:left="1080"/>
        <w:jc w:val="both"/>
        <w:rPr>
          <w:rFonts w:ascii="Arial" w:hAnsi="Arial" w:cs="Arial"/>
          <w:highlight w:val="yellow"/>
        </w:rPr>
      </w:pPr>
    </w:p>
    <w:p w:rsidR="00E52A7B" w:rsidRPr="005E5724" w:rsidRDefault="00223611" w:rsidP="00E52A7B">
      <w:pPr>
        <w:pStyle w:val="ListParagraph"/>
        <w:numPr>
          <w:ilvl w:val="0"/>
          <w:numId w:val="1"/>
        </w:numPr>
        <w:jc w:val="both"/>
        <w:rPr>
          <w:rFonts w:ascii="Arial" w:hAnsi="Arial" w:cs="Arial"/>
          <w:b/>
        </w:rPr>
      </w:pPr>
      <w:r w:rsidRPr="005E5724">
        <w:rPr>
          <w:rFonts w:ascii="Arial" w:hAnsi="Arial" w:cs="Arial"/>
          <w:b/>
        </w:rPr>
        <w:t>Community Announcements</w:t>
      </w:r>
    </w:p>
    <w:p w:rsidR="008D7059" w:rsidRPr="005E5724" w:rsidRDefault="008D0A2E" w:rsidP="008D7059">
      <w:pPr>
        <w:pStyle w:val="ListParagraph"/>
        <w:numPr>
          <w:ilvl w:val="0"/>
          <w:numId w:val="40"/>
        </w:numPr>
        <w:rPr>
          <w:rFonts w:ascii="Arial" w:hAnsi="Arial" w:cs="Arial"/>
        </w:rPr>
      </w:pPr>
      <w:r w:rsidRPr="005E5724">
        <w:rPr>
          <w:rFonts w:ascii="Arial" w:hAnsi="Arial" w:cs="Arial"/>
        </w:rPr>
        <w:t xml:space="preserve">The </w:t>
      </w:r>
      <w:r w:rsidR="008D7059" w:rsidRPr="005E5724">
        <w:rPr>
          <w:rFonts w:ascii="Arial" w:hAnsi="Arial" w:cs="Arial"/>
        </w:rPr>
        <w:t>San Diego World Refugee Day Celebration is Saturday, June 17, 2017, 12:00-4:00 p.m. at the Officer Jeremy Harwood Memorial Park</w:t>
      </w:r>
      <w:r w:rsidRPr="005E5724">
        <w:rPr>
          <w:rFonts w:ascii="Arial" w:hAnsi="Arial" w:cs="Arial"/>
        </w:rPr>
        <w:t xml:space="preserve">, 3700 Fairmount Ave., SD 92105. </w:t>
      </w:r>
    </w:p>
    <w:p w:rsidR="008D7059" w:rsidRPr="005E5724" w:rsidRDefault="008D7059" w:rsidP="008D7059">
      <w:pPr>
        <w:pStyle w:val="ListParagraph"/>
        <w:numPr>
          <w:ilvl w:val="0"/>
          <w:numId w:val="40"/>
        </w:numPr>
        <w:rPr>
          <w:rFonts w:ascii="Arial" w:hAnsi="Arial" w:cs="Arial"/>
        </w:rPr>
      </w:pPr>
      <w:r w:rsidRPr="005E5724">
        <w:rPr>
          <w:rFonts w:ascii="Arial" w:hAnsi="Arial" w:cs="Arial"/>
          <w:color w:val="333333"/>
          <w:shd w:val="clear" w:color="auto" w:fill="FFFFFF"/>
        </w:rPr>
        <w:t xml:space="preserve">The Refugee Programs Bureau, of the California Department of Social Services, is organizing the 2017 Refugee Summit being held August 30-31 in San Diego, California.  Location is the Wyndham San Diego Bayside Hotel. </w:t>
      </w:r>
    </w:p>
    <w:p w:rsidR="00422664" w:rsidRPr="005E5724" w:rsidRDefault="008D7059" w:rsidP="00422664">
      <w:pPr>
        <w:pStyle w:val="ListParagraph"/>
        <w:numPr>
          <w:ilvl w:val="0"/>
          <w:numId w:val="40"/>
        </w:numPr>
        <w:rPr>
          <w:rFonts w:ascii="Arial" w:hAnsi="Arial" w:cs="Arial"/>
        </w:rPr>
      </w:pPr>
      <w:r w:rsidRPr="005E5724">
        <w:rPr>
          <w:rFonts w:ascii="Arial" w:hAnsi="Arial" w:cs="Arial"/>
          <w:color w:val="333333"/>
          <w:shd w:val="clear" w:color="auto" w:fill="FFFFFF"/>
        </w:rPr>
        <w:t xml:space="preserve">The Alliance for African Assistance is offering an </w:t>
      </w:r>
      <w:r w:rsidRPr="005E5724">
        <w:rPr>
          <w:rFonts w:ascii="Arial" w:eastAsia="Times New Roman" w:hAnsi="Arial" w:cs="Arial"/>
          <w:color w:val="222222"/>
        </w:rPr>
        <w:t>Emergency Preparedness Workshop</w:t>
      </w:r>
      <w:r w:rsidR="00422664" w:rsidRPr="005E5724">
        <w:rPr>
          <w:rFonts w:ascii="Arial" w:eastAsia="Times New Roman" w:hAnsi="Arial" w:cs="Arial"/>
          <w:color w:val="222222"/>
        </w:rPr>
        <w:t xml:space="preserve"> for clients</w:t>
      </w:r>
      <w:r w:rsidRPr="005E5724">
        <w:rPr>
          <w:rFonts w:ascii="Arial" w:eastAsia="Times New Roman" w:hAnsi="Arial" w:cs="Arial"/>
          <w:color w:val="222222"/>
        </w:rPr>
        <w:t xml:space="preserve"> on </w:t>
      </w:r>
      <w:r w:rsidR="00422664" w:rsidRPr="005E5724">
        <w:rPr>
          <w:rFonts w:ascii="Arial" w:eastAsia="Times New Roman" w:hAnsi="Arial" w:cs="Arial"/>
          <w:color w:val="222222"/>
        </w:rPr>
        <w:t xml:space="preserve">June 13, 2017 from </w:t>
      </w:r>
      <w:r w:rsidRPr="005E5724">
        <w:rPr>
          <w:rFonts w:ascii="Arial" w:eastAsia="Times New Roman" w:hAnsi="Arial" w:cs="Arial"/>
          <w:color w:val="222222"/>
        </w:rPr>
        <w:t>9:00am – 12:00pm</w:t>
      </w:r>
      <w:r w:rsidR="00422664" w:rsidRPr="005E5724">
        <w:rPr>
          <w:rFonts w:ascii="Arial" w:eastAsia="Times New Roman" w:hAnsi="Arial" w:cs="Arial"/>
          <w:color w:val="222222"/>
        </w:rPr>
        <w:t xml:space="preserve">.  Location is 4305 University Ave. </w:t>
      </w:r>
    </w:p>
    <w:p w:rsidR="002A2C06" w:rsidRPr="005E5724" w:rsidRDefault="00214904" w:rsidP="00422664">
      <w:pPr>
        <w:pStyle w:val="ListParagraph"/>
        <w:numPr>
          <w:ilvl w:val="0"/>
          <w:numId w:val="40"/>
        </w:numPr>
        <w:rPr>
          <w:rFonts w:ascii="Arial" w:hAnsi="Arial" w:cs="Arial"/>
        </w:rPr>
      </w:pPr>
      <w:r w:rsidRPr="005E5724">
        <w:rPr>
          <w:rFonts w:ascii="Arial" w:hAnsi="Arial" w:cs="Arial"/>
        </w:rPr>
        <w:t xml:space="preserve">The Alliance for African Assistance’s </w:t>
      </w:r>
      <w:r w:rsidR="002A2C06" w:rsidRPr="005E5724">
        <w:rPr>
          <w:rFonts w:ascii="Arial" w:hAnsi="Arial" w:cs="Arial"/>
        </w:rPr>
        <w:t>Utility Advocacy Program provides assistance to clients having difficulty paying SDGE and telephone</w:t>
      </w:r>
      <w:r w:rsidRPr="005E5724">
        <w:rPr>
          <w:rFonts w:ascii="Arial" w:hAnsi="Arial" w:cs="Arial"/>
        </w:rPr>
        <w:t xml:space="preserve"> bills.  They will </w:t>
      </w:r>
      <w:r w:rsidR="002A2C06" w:rsidRPr="005E5724">
        <w:rPr>
          <w:rFonts w:ascii="Arial" w:hAnsi="Arial" w:cs="Arial"/>
        </w:rPr>
        <w:t xml:space="preserve">visit your organization to meet with your clients. </w:t>
      </w:r>
      <w:r w:rsidRPr="005E5724">
        <w:rPr>
          <w:rFonts w:ascii="Arial" w:hAnsi="Arial" w:cs="Arial"/>
        </w:rPr>
        <w:t>Contact Brittney at 619-286-9052.</w:t>
      </w:r>
    </w:p>
    <w:p w:rsidR="00214904" w:rsidRPr="005E5724" w:rsidRDefault="002A2C06" w:rsidP="00214904">
      <w:pPr>
        <w:pStyle w:val="ListParagraph"/>
        <w:numPr>
          <w:ilvl w:val="0"/>
          <w:numId w:val="40"/>
        </w:numPr>
        <w:rPr>
          <w:rFonts w:ascii="Arial" w:hAnsi="Arial" w:cs="Arial"/>
        </w:rPr>
      </w:pPr>
      <w:r w:rsidRPr="005E5724">
        <w:rPr>
          <w:rFonts w:ascii="Arial" w:hAnsi="Arial" w:cs="Arial"/>
        </w:rPr>
        <w:t>N</w:t>
      </w:r>
      <w:r w:rsidR="00214904" w:rsidRPr="005E5724">
        <w:rPr>
          <w:rFonts w:ascii="Arial" w:hAnsi="Arial" w:cs="Arial"/>
        </w:rPr>
        <w:t xml:space="preserve">ative Interpreting is offering a workshop on different interpreter and translator certification programs on Saturday, June 3, 2017, 10:00 a.m.-2:00 p.m. at the College-Rolando Library.  </w:t>
      </w:r>
      <w:hyperlink r:id="rId11" w:history="1">
        <w:r w:rsidR="00214904" w:rsidRPr="005E5724">
          <w:rPr>
            <w:rStyle w:val="Hyperlink"/>
            <w:rFonts w:ascii="Arial" w:hAnsi="Arial" w:cs="Arial"/>
          </w:rPr>
          <w:t>www.nativeinterpreting.com</w:t>
        </w:r>
      </w:hyperlink>
      <w:r w:rsidR="00214904" w:rsidRPr="005E5724">
        <w:rPr>
          <w:rFonts w:ascii="Arial" w:hAnsi="Arial" w:cs="Arial"/>
        </w:rPr>
        <w:t>.</w:t>
      </w:r>
    </w:p>
    <w:p w:rsidR="00214904" w:rsidRPr="005E5724" w:rsidRDefault="00214904" w:rsidP="00214904">
      <w:pPr>
        <w:pStyle w:val="ListParagraph"/>
        <w:numPr>
          <w:ilvl w:val="0"/>
          <w:numId w:val="40"/>
        </w:numPr>
        <w:rPr>
          <w:rFonts w:ascii="Arial" w:hAnsi="Arial" w:cs="Arial"/>
        </w:rPr>
      </w:pPr>
      <w:r w:rsidRPr="005E5724">
        <w:rPr>
          <w:rFonts w:ascii="Arial" w:hAnsi="Arial" w:cs="Arial"/>
          <w:color w:val="333333"/>
          <w:shd w:val="clear" w:color="auto" w:fill="FFFFFF"/>
        </w:rPr>
        <w:t xml:space="preserve">The Grossmont Healthcare District (GHD) has awarded a grant to License to Freedom which will </w:t>
      </w:r>
      <w:r w:rsidR="008D0A2E" w:rsidRPr="005E5724">
        <w:rPr>
          <w:rFonts w:ascii="Arial" w:hAnsi="Arial" w:cs="Arial"/>
          <w:color w:val="333333"/>
          <w:shd w:val="clear" w:color="auto" w:fill="FFFFFF"/>
        </w:rPr>
        <w:t xml:space="preserve">support </w:t>
      </w:r>
      <w:r w:rsidRPr="005E5724">
        <w:rPr>
          <w:rFonts w:ascii="Arial" w:hAnsi="Arial" w:cs="Arial"/>
          <w:color w:val="333333"/>
          <w:shd w:val="clear" w:color="auto" w:fill="FFFFFF"/>
        </w:rPr>
        <w:t>License to Freedom’s community outreach efforts.</w:t>
      </w:r>
    </w:p>
    <w:p w:rsidR="008D0A2E" w:rsidRPr="005E5724" w:rsidRDefault="002A2C06" w:rsidP="008D0A2E">
      <w:pPr>
        <w:pStyle w:val="ListParagraph"/>
        <w:numPr>
          <w:ilvl w:val="0"/>
          <w:numId w:val="40"/>
        </w:numPr>
        <w:rPr>
          <w:rFonts w:ascii="Arial" w:hAnsi="Arial" w:cs="Arial"/>
        </w:rPr>
      </w:pPr>
      <w:r w:rsidRPr="005E5724">
        <w:rPr>
          <w:rFonts w:ascii="Arial" w:hAnsi="Arial" w:cs="Arial"/>
        </w:rPr>
        <w:t xml:space="preserve">Hamoun </w:t>
      </w:r>
      <w:r w:rsidR="008D0A2E" w:rsidRPr="005E5724">
        <w:rPr>
          <w:rFonts w:ascii="Arial" w:hAnsi="Arial" w:cs="Arial"/>
        </w:rPr>
        <w:t xml:space="preserve">Dolatshahi, a senior at </w:t>
      </w:r>
      <w:r w:rsidRPr="005E5724">
        <w:rPr>
          <w:rFonts w:ascii="Arial" w:hAnsi="Arial" w:cs="Arial"/>
        </w:rPr>
        <w:t xml:space="preserve">UCSD </w:t>
      </w:r>
      <w:r w:rsidR="008D0A2E" w:rsidRPr="005E5724">
        <w:rPr>
          <w:rFonts w:ascii="Arial" w:hAnsi="Arial" w:cs="Arial"/>
        </w:rPr>
        <w:t xml:space="preserve">is creating space for refugees </w:t>
      </w:r>
      <w:r w:rsidRPr="005E5724">
        <w:rPr>
          <w:rFonts w:ascii="Arial" w:hAnsi="Arial" w:cs="Arial"/>
        </w:rPr>
        <w:t>to interact with non</w:t>
      </w:r>
      <w:r w:rsidR="008D0A2E" w:rsidRPr="005E5724">
        <w:rPr>
          <w:rFonts w:ascii="Arial" w:hAnsi="Arial" w:cs="Arial"/>
        </w:rPr>
        <w:t xml:space="preserve">-refugees and is looking for a host organization to support this effort. </w:t>
      </w:r>
    </w:p>
    <w:p w:rsidR="006D0373" w:rsidRPr="005E5724" w:rsidRDefault="006D0373" w:rsidP="008B00D6">
      <w:pPr>
        <w:pStyle w:val="ListParagraph"/>
        <w:numPr>
          <w:ilvl w:val="0"/>
          <w:numId w:val="40"/>
        </w:numPr>
        <w:rPr>
          <w:rFonts w:ascii="Arial" w:hAnsi="Arial" w:cs="Arial"/>
        </w:rPr>
      </w:pPr>
      <w:r w:rsidRPr="005E5724">
        <w:rPr>
          <w:rFonts w:ascii="Arial" w:hAnsi="Arial" w:cs="Arial"/>
        </w:rPr>
        <w:t xml:space="preserve">Women’s Museum of California </w:t>
      </w:r>
      <w:r w:rsidR="00F02F28" w:rsidRPr="005E5724">
        <w:rPr>
          <w:rFonts w:ascii="Arial" w:hAnsi="Arial" w:cs="Arial"/>
        </w:rPr>
        <w:t xml:space="preserve">in Liberty Station </w:t>
      </w:r>
      <w:r w:rsidRPr="005E5724">
        <w:rPr>
          <w:rFonts w:ascii="Arial" w:hAnsi="Arial" w:cs="Arial"/>
        </w:rPr>
        <w:t xml:space="preserve">will feature four Iraqi women sharing their stories on May 24, 2017 at 6:00 p.m. </w:t>
      </w:r>
    </w:p>
    <w:p w:rsidR="008B00D6" w:rsidRPr="005E5724" w:rsidRDefault="00F02F28" w:rsidP="00BE38D0">
      <w:pPr>
        <w:pStyle w:val="ListParagraph"/>
        <w:numPr>
          <w:ilvl w:val="0"/>
          <w:numId w:val="40"/>
        </w:numPr>
        <w:rPr>
          <w:rFonts w:ascii="Arial" w:hAnsi="Arial" w:cs="Arial"/>
        </w:rPr>
      </w:pPr>
      <w:r w:rsidRPr="005E5724">
        <w:rPr>
          <w:rFonts w:ascii="Arial" w:hAnsi="Arial" w:cs="Arial"/>
        </w:rPr>
        <w:t>Elizabeth Lou, Nile Sisters Development Initiative</w:t>
      </w:r>
      <w:r w:rsidR="008D0A2E" w:rsidRPr="005E5724">
        <w:rPr>
          <w:rFonts w:ascii="Arial" w:hAnsi="Arial" w:cs="Arial"/>
        </w:rPr>
        <w:t>,</w:t>
      </w:r>
      <w:r w:rsidRPr="005E5724">
        <w:rPr>
          <w:rFonts w:ascii="Arial" w:hAnsi="Arial" w:cs="Arial"/>
        </w:rPr>
        <w:t xml:space="preserve"> announced that May is mental health awareness month and thanked those who have been participating in community dialogues on mental health. </w:t>
      </w:r>
      <w:r w:rsidRPr="005E5724">
        <w:rPr>
          <w:rFonts w:ascii="Arial" w:hAnsi="Arial" w:cs="Arial"/>
          <w:shd w:val="clear" w:color="auto" w:fill="FFFFFF"/>
        </w:rPr>
        <w:t> A report of the findings from the community dialogues</w:t>
      </w:r>
      <w:r w:rsidRPr="005E5724">
        <w:rPr>
          <w:rFonts w:ascii="Arial" w:hAnsi="Arial" w:cs="Arial"/>
        </w:rPr>
        <w:t xml:space="preserve"> (</w:t>
      </w:r>
      <w:hyperlink r:id="rId12" w:history="1">
        <w:r w:rsidRPr="005E5724">
          <w:rPr>
            <w:rStyle w:val="Hyperlink"/>
            <w:rFonts w:ascii="Arial" w:hAnsi="Arial" w:cs="Arial"/>
            <w:shd w:val="clear" w:color="auto" w:fill="FFFFFF"/>
          </w:rPr>
          <w:t>Advancing Equity: Refugee and Ethnic Mental Health</w:t>
        </w:r>
      </w:hyperlink>
      <w:r w:rsidRPr="005E5724">
        <w:rPr>
          <w:rFonts w:ascii="Arial" w:hAnsi="Arial" w:cs="Arial"/>
          <w:shd w:val="clear" w:color="auto" w:fill="FFFFFF"/>
        </w:rPr>
        <w:t xml:space="preserve">) is available online. </w:t>
      </w:r>
      <w:r w:rsidR="008D0A2E" w:rsidRPr="005E5724">
        <w:rPr>
          <w:rFonts w:ascii="Arial" w:hAnsi="Arial" w:cs="Arial"/>
        </w:rPr>
        <w:br/>
      </w:r>
    </w:p>
    <w:p w:rsidR="008F6D02" w:rsidRPr="005E5724" w:rsidRDefault="002C0640" w:rsidP="00374973">
      <w:pPr>
        <w:pStyle w:val="ListParagraph"/>
        <w:numPr>
          <w:ilvl w:val="0"/>
          <w:numId w:val="33"/>
        </w:numPr>
        <w:jc w:val="both"/>
        <w:rPr>
          <w:rFonts w:ascii="Arial" w:hAnsi="Arial" w:cs="Arial"/>
        </w:rPr>
      </w:pPr>
      <w:r w:rsidRPr="005E5724">
        <w:rPr>
          <w:rFonts w:ascii="Arial" w:eastAsia="Times New Roman" w:hAnsi="Arial" w:cs="Arial"/>
          <w:b/>
        </w:rPr>
        <w:t>Approval of Minutes</w:t>
      </w:r>
      <w:r w:rsidR="00D2374C" w:rsidRPr="005E5724">
        <w:rPr>
          <w:rFonts w:ascii="Arial" w:eastAsia="Times New Roman" w:hAnsi="Arial" w:cs="Arial"/>
        </w:rPr>
        <w:t xml:space="preserve">. </w:t>
      </w:r>
      <w:r w:rsidR="008D0A2E" w:rsidRPr="005E5724">
        <w:rPr>
          <w:rFonts w:ascii="Arial" w:eastAsia="Times New Roman" w:hAnsi="Arial" w:cs="Arial"/>
        </w:rPr>
        <w:t xml:space="preserve">Kirsten Moore </w:t>
      </w:r>
      <w:r w:rsidRPr="005E5724">
        <w:rPr>
          <w:rFonts w:ascii="Arial" w:eastAsia="Times New Roman" w:hAnsi="Arial" w:cs="Arial"/>
        </w:rPr>
        <w:t>made a motion to approve the minutes from the pr</w:t>
      </w:r>
      <w:r w:rsidR="00ED29BB" w:rsidRPr="005E5724">
        <w:rPr>
          <w:rFonts w:ascii="Arial" w:eastAsia="Times New Roman" w:hAnsi="Arial" w:cs="Arial"/>
        </w:rPr>
        <w:t>evious meeting (</w:t>
      </w:r>
      <w:r w:rsidR="008D0A2E" w:rsidRPr="005E5724">
        <w:rPr>
          <w:rFonts w:ascii="Arial" w:eastAsia="Times New Roman" w:hAnsi="Arial" w:cs="Arial"/>
        </w:rPr>
        <w:t>April 2017), and Rebecca Paida</w:t>
      </w:r>
      <w:r w:rsidR="00111C36" w:rsidRPr="005E5724">
        <w:rPr>
          <w:rFonts w:ascii="Arial" w:eastAsia="Times New Roman" w:hAnsi="Arial" w:cs="Arial"/>
        </w:rPr>
        <w:t xml:space="preserve"> </w:t>
      </w:r>
      <w:r w:rsidRPr="005E5724">
        <w:rPr>
          <w:rFonts w:ascii="Arial" w:eastAsia="Times New Roman" w:hAnsi="Arial" w:cs="Arial"/>
        </w:rPr>
        <w:t xml:space="preserve">seconded the motion.  The minutes were approved. </w:t>
      </w:r>
    </w:p>
    <w:p w:rsidR="008F6D02" w:rsidRPr="005E5724" w:rsidRDefault="008F6D02" w:rsidP="008F6D02">
      <w:pPr>
        <w:pStyle w:val="ListParagraph"/>
        <w:ind w:left="360"/>
        <w:jc w:val="both"/>
        <w:rPr>
          <w:rFonts w:ascii="Arial" w:hAnsi="Arial" w:cs="Arial"/>
        </w:rPr>
      </w:pPr>
    </w:p>
    <w:p w:rsidR="007105B7" w:rsidRPr="005E5724" w:rsidRDefault="008F6D02" w:rsidP="00374973">
      <w:pPr>
        <w:pStyle w:val="ListParagraph"/>
        <w:numPr>
          <w:ilvl w:val="0"/>
          <w:numId w:val="33"/>
        </w:numPr>
        <w:jc w:val="both"/>
        <w:rPr>
          <w:rFonts w:ascii="Arial" w:hAnsi="Arial" w:cs="Arial"/>
        </w:rPr>
      </w:pPr>
      <w:r w:rsidRPr="005E5724">
        <w:rPr>
          <w:rFonts w:ascii="Arial" w:hAnsi="Arial" w:cs="Arial"/>
          <w:b/>
        </w:rPr>
        <w:t xml:space="preserve">Adjournment.  The meeting was adjourned at 12:00 p.m. </w:t>
      </w:r>
      <w:r w:rsidR="007105B7" w:rsidRPr="005E5724">
        <w:rPr>
          <w:rFonts w:ascii="Arial" w:hAnsi="Arial" w:cs="Arial"/>
          <w:b/>
        </w:rPr>
        <w:t xml:space="preserve"> </w:t>
      </w:r>
    </w:p>
    <w:p w:rsidR="00F90FAB" w:rsidRPr="00513D34" w:rsidRDefault="007105B7" w:rsidP="006B00E8">
      <w:pPr>
        <w:jc w:val="both"/>
        <w:rPr>
          <w:rFonts w:ascii="Arial" w:hAnsi="Arial" w:cs="Arial"/>
        </w:rPr>
      </w:pPr>
      <w:r w:rsidRPr="005E5724">
        <w:rPr>
          <w:rFonts w:ascii="Arial" w:hAnsi="Arial" w:cs="Arial"/>
        </w:rPr>
        <w:t xml:space="preserve">Next Meeting: </w:t>
      </w:r>
      <w:r w:rsidR="00C220E5" w:rsidRPr="005E5724">
        <w:rPr>
          <w:rFonts w:ascii="Arial" w:hAnsi="Arial" w:cs="Arial"/>
        </w:rPr>
        <w:t xml:space="preserve"> </w:t>
      </w:r>
      <w:r w:rsidR="00F32FEF" w:rsidRPr="005E5724">
        <w:rPr>
          <w:rFonts w:ascii="Arial" w:hAnsi="Arial" w:cs="Arial"/>
        </w:rPr>
        <w:t xml:space="preserve">June 20, </w:t>
      </w:r>
      <w:r w:rsidR="0023348C" w:rsidRPr="005E5724">
        <w:rPr>
          <w:rFonts w:ascii="Arial" w:hAnsi="Arial" w:cs="Arial"/>
        </w:rPr>
        <w:t xml:space="preserve">2017 </w:t>
      </w:r>
      <w:r w:rsidR="008F34A8" w:rsidRPr="005E5724">
        <w:rPr>
          <w:rFonts w:ascii="Arial" w:hAnsi="Arial" w:cs="Arial"/>
        </w:rPr>
        <w:t>from 10:30 am to 12:00 pm at the International Rescue Committee</w:t>
      </w:r>
      <w:r w:rsidR="00B744AB" w:rsidRPr="005E5724">
        <w:rPr>
          <w:rFonts w:ascii="Arial" w:hAnsi="Arial" w:cs="Arial"/>
        </w:rPr>
        <w:t xml:space="preserve"> (IRC) - </w:t>
      </w:r>
      <w:r w:rsidR="008F34A8" w:rsidRPr="005E5724">
        <w:rPr>
          <w:rFonts w:ascii="Arial" w:hAnsi="Arial" w:cs="Arial"/>
        </w:rPr>
        <w:t>5348 University Ave</w:t>
      </w:r>
      <w:r w:rsidR="00C220E5" w:rsidRPr="005E5724">
        <w:rPr>
          <w:rFonts w:ascii="Arial" w:hAnsi="Arial" w:cs="Arial"/>
        </w:rPr>
        <w:t>n</w:t>
      </w:r>
      <w:r w:rsidR="008F34A8" w:rsidRPr="005E5724">
        <w:rPr>
          <w:rFonts w:ascii="Arial" w:hAnsi="Arial" w:cs="Arial"/>
        </w:rPr>
        <w:t xml:space="preserve">ue, </w:t>
      </w:r>
      <w:r w:rsidR="00B744AB" w:rsidRPr="005E5724">
        <w:rPr>
          <w:rFonts w:ascii="Arial" w:hAnsi="Arial" w:cs="Arial"/>
        </w:rPr>
        <w:t>Suite 205, San D</w:t>
      </w:r>
      <w:r w:rsidR="00B744AB" w:rsidRPr="00513D34">
        <w:rPr>
          <w:rFonts w:ascii="Arial" w:hAnsi="Arial" w:cs="Arial"/>
        </w:rPr>
        <w:t>iego, CA 92105.</w:t>
      </w:r>
      <w:r w:rsidR="008F34A8" w:rsidRPr="00513D34">
        <w:rPr>
          <w:rFonts w:ascii="Arial" w:hAnsi="Arial" w:cs="Arial"/>
        </w:rPr>
        <w:t xml:space="preserve"> </w:t>
      </w:r>
    </w:p>
    <w:sectPr w:rsidR="00F90FAB" w:rsidRPr="00513D34" w:rsidSect="001D540D">
      <w:headerReference w:type="even" r:id="rId13"/>
      <w:headerReference w:type="default" r:id="rId14"/>
      <w:footerReference w:type="default" r:id="rId15"/>
      <w:headerReference w:type="first" r:id="rId16"/>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85" w:rsidRDefault="00F55F85" w:rsidP="007105B7">
      <w:pPr>
        <w:spacing w:after="0" w:line="240" w:lineRule="auto"/>
      </w:pPr>
      <w:r>
        <w:separator/>
      </w:r>
    </w:p>
  </w:endnote>
  <w:endnote w:type="continuationSeparator" w:id="0">
    <w:p w:rsidR="00F55F85" w:rsidRDefault="00F55F85" w:rsidP="0071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20" w:rsidRPr="00FB3220" w:rsidRDefault="00374973" w:rsidP="00141120">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-149225</wp:posOffset>
              </wp:positionV>
              <wp:extent cx="6753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53225" cy="0"/>
                      </a:xfrm>
                      <a:prstGeom prst="line">
                        <a:avLst/>
                      </a:prstGeom>
                      <a:ln w="12700">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9F76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1.75pt" to="51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" strokecolor="#f60" strokeweight="1pt">
              <v:stroke joinstyle="miter"/>
            </v:line>
          </w:pict>
        </mc:Fallback>
      </mc:AlternateContent>
    </w:r>
    <w:r w:rsidR="00F63D11">
      <w:rPr>
        <w:rFonts w:ascii="Arial" w:hAnsi="Arial" w:cs="Arial"/>
        <w:sz w:val="20"/>
        <w:szCs w:val="20"/>
      </w:rPr>
      <w:t>S</w:t>
    </w:r>
    <w:r w:rsidR="0038215F">
      <w:rPr>
        <w:rFonts w:ascii="Arial" w:hAnsi="Arial" w:cs="Arial"/>
        <w:sz w:val="20"/>
        <w:szCs w:val="20"/>
      </w:rPr>
      <w:t xml:space="preserve">DRF General Meeting Minutes, </w:t>
    </w:r>
    <w:r w:rsidR="00111C36">
      <w:rPr>
        <w:rFonts w:ascii="Arial" w:hAnsi="Arial" w:cs="Arial"/>
        <w:sz w:val="20"/>
        <w:szCs w:val="20"/>
      </w:rPr>
      <w:t xml:space="preserve">April 18 </w:t>
    </w:r>
    <w:r w:rsidR="00141120">
      <w:rPr>
        <w:rFonts w:ascii="Arial" w:hAnsi="Arial" w:cs="Arial"/>
        <w:sz w:val="20"/>
        <w:szCs w:val="20"/>
      </w:rPr>
      <w:t>20</w:t>
    </w:r>
    <w:r w:rsidR="00FB3220" w:rsidRPr="00FB3220">
      <w:rPr>
        <w:rFonts w:ascii="Arial" w:hAnsi="Arial" w:cs="Arial"/>
        <w:sz w:val="20"/>
        <w:szCs w:val="20"/>
      </w:rPr>
      <w:t>17</w:t>
    </w:r>
    <w:r w:rsidR="00141120">
      <w:rPr>
        <w:rFonts w:ascii="Arial" w:hAnsi="Arial" w:cs="Arial"/>
        <w:sz w:val="20"/>
        <w:szCs w:val="20"/>
      </w:rPr>
      <w:t xml:space="preserve">                             </w:t>
    </w:r>
    <w:r w:rsidR="00FB3220">
      <w:rPr>
        <w:rFonts w:ascii="Arial" w:hAnsi="Arial" w:cs="Arial"/>
        <w:sz w:val="20"/>
        <w:szCs w:val="20"/>
      </w:rPr>
      <w:t xml:space="preserve">         </w:t>
    </w:r>
    <w:r w:rsidR="00141120">
      <w:rPr>
        <w:rFonts w:ascii="Arial" w:hAnsi="Arial" w:cs="Arial"/>
        <w:sz w:val="20"/>
        <w:szCs w:val="20"/>
      </w:rPr>
      <w:t xml:space="preserve">                            P</w:t>
    </w:r>
    <w:r w:rsidR="00FB3220" w:rsidRPr="00FB3220">
      <w:rPr>
        <w:rFonts w:ascii="Arial" w:hAnsi="Arial" w:cs="Arial"/>
        <w:sz w:val="20"/>
        <w:szCs w:val="20"/>
      </w:rPr>
      <w:t xml:space="preserve">age </w:t>
    </w:r>
    <w:r w:rsidR="00FB3220" w:rsidRPr="00FB3220">
      <w:rPr>
        <w:rFonts w:ascii="Arial" w:hAnsi="Arial" w:cs="Arial"/>
        <w:sz w:val="20"/>
        <w:szCs w:val="20"/>
      </w:rPr>
      <w:fldChar w:fldCharType="begin"/>
    </w:r>
    <w:r w:rsidR="00FB3220" w:rsidRPr="00FB3220">
      <w:rPr>
        <w:rFonts w:ascii="Arial" w:hAnsi="Arial" w:cs="Arial"/>
        <w:sz w:val="20"/>
        <w:szCs w:val="20"/>
      </w:rPr>
      <w:instrText xml:space="preserve"> PAGE   \* MERGEFORMAT </w:instrText>
    </w:r>
    <w:r w:rsidR="00FB3220" w:rsidRPr="00FB3220">
      <w:rPr>
        <w:rFonts w:ascii="Arial" w:hAnsi="Arial" w:cs="Arial"/>
        <w:sz w:val="20"/>
        <w:szCs w:val="20"/>
      </w:rPr>
      <w:fldChar w:fldCharType="separate"/>
    </w:r>
    <w:r w:rsidR="0043270A">
      <w:rPr>
        <w:rFonts w:ascii="Arial" w:hAnsi="Arial" w:cs="Arial"/>
        <w:noProof/>
        <w:sz w:val="20"/>
        <w:szCs w:val="20"/>
      </w:rPr>
      <w:t>2</w:t>
    </w:r>
    <w:r w:rsidR="00FB3220" w:rsidRPr="00FB3220">
      <w:rPr>
        <w:rFonts w:ascii="Arial" w:hAnsi="Arial" w:cs="Arial"/>
        <w:noProof/>
        <w:sz w:val="20"/>
        <w:szCs w:val="20"/>
      </w:rPr>
      <w:fldChar w:fldCharType="end"/>
    </w:r>
    <w:r w:rsidR="00FB3220" w:rsidRPr="00FB3220">
      <w:rPr>
        <w:rFonts w:ascii="Arial" w:hAnsi="Arial" w:cs="Arial"/>
        <w:noProof/>
        <w:sz w:val="20"/>
        <w:szCs w:val="20"/>
      </w:rPr>
      <w:t xml:space="preserve"> of </w:t>
    </w:r>
    <w:r w:rsidR="0038215F">
      <w:rPr>
        <w:rFonts w:ascii="Arial" w:hAnsi="Arial" w:cs="Arial"/>
        <w:noProof/>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85" w:rsidRDefault="00F55F85" w:rsidP="007105B7">
      <w:pPr>
        <w:spacing w:after="0" w:line="240" w:lineRule="auto"/>
      </w:pPr>
      <w:r>
        <w:separator/>
      </w:r>
    </w:p>
  </w:footnote>
  <w:footnote w:type="continuationSeparator" w:id="0">
    <w:p w:rsidR="00F55F85" w:rsidRDefault="00F55F85" w:rsidP="00710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50" w:rsidRDefault="00EF7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50" w:rsidRDefault="00EF7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50" w:rsidRDefault="00EF7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8CE"/>
    <w:multiLevelType w:val="hybridMultilevel"/>
    <w:tmpl w:val="7C72B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32171"/>
    <w:multiLevelType w:val="hybridMultilevel"/>
    <w:tmpl w:val="31144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D70CF0"/>
    <w:multiLevelType w:val="hybridMultilevel"/>
    <w:tmpl w:val="4D2C0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31878"/>
    <w:multiLevelType w:val="hybridMultilevel"/>
    <w:tmpl w:val="EB40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B20B04"/>
    <w:multiLevelType w:val="hybridMultilevel"/>
    <w:tmpl w:val="71F2F3B8"/>
    <w:lvl w:ilvl="0" w:tplc="143A7AB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064520"/>
    <w:multiLevelType w:val="hybridMultilevel"/>
    <w:tmpl w:val="61EC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C3938"/>
    <w:multiLevelType w:val="hybridMultilevel"/>
    <w:tmpl w:val="A1746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14E22"/>
    <w:multiLevelType w:val="hybridMultilevel"/>
    <w:tmpl w:val="8D3841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353402"/>
    <w:multiLevelType w:val="hybridMultilevel"/>
    <w:tmpl w:val="F9E21F96"/>
    <w:lvl w:ilvl="0" w:tplc="143A7AB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B71EE7"/>
    <w:multiLevelType w:val="hybridMultilevel"/>
    <w:tmpl w:val="8488F226"/>
    <w:lvl w:ilvl="0" w:tplc="058069B6">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46E33"/>
    <w:multiLevelType w:val="hybridMultilevel"/>
    <w:tmpl w:val="B68EF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5119B"/>
    <w:multiLevelType w:val="hybridMultilevel"/>
    <w:tmpl w:val="3328E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127B9F"/>
    <w:multiLevelType w:val="hybridMultilevel"/>
    <w:tmpl w:val="C5D87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365E4E"/>
    <w:multiLevelType w:val="hybridMultilevel"/>
    <w:tmpl w:val="63E0F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7372C7"/>
    <w:multiLevelType w:val="hybridMultilevel"/>
    <w:tmpl w:val="99DC07B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3FB0A01"/>
    <w:multiLevelType w:val="hybridMultilevel"/>
    <w:tmpl w:val="A8009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B110C"/>
    <w:multiLevelType w:val="hybridMultilevel"/>
    <w:tmpl w:val="3610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D147AF"/>
    <w:multiLevelType w:val="hybridMultilevel"/>
    <w:tmpl w:val="84842996"/>
    <w:lvl w:ilvl="0" w:tplc="058069B6">
      <w:start w:val="1"/>
      <w:numFmt w:val="lowerLetter"/>
      <w:lvlText w:val="%1."/>
      <w:lvlJc w:val="left"/>
      <w:pPr>
        <w:ind w:left="360" w:hanging="360"/>
      </w:pPr>
      <w:rPr>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2D0F596F"/>
    <w:multiLevelType w:val="hybridMultilevel"/>
    <w:tmpl w:val="6A886856"/>
    <w:lvl w:ilvl="0" w:tplc="058069B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A712A9"/>
    <w:multiLevelType w:val="multilevel"/>
    <w:tmpl w:val="404609BC"/>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4E4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05E0964"/>
    <w:multiLevelType w:val="hybridMultilevel"/>
    <w:tmpl w:val="D5549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BF6F5E"/>
    <w:multiLevelType w:val="hybridMultilevel"/>
    <w:tmpl w:val="5D1A0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A6DE1"/>
    <w:multiLevelType w:val="hybridMultilevel"/>
    <w:tmpl w:val="62303C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9D4A32"/>
    <w:multiLevelType w:val="hybridMultilevel"/>
    <w:tmpl w:val="56A69A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15770"/>
    <w:multiLevelType w:val="multilevel"/>
    <w:tmpl w:val="FF04BF2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031C7D"/>
    <w:multiLevelType w:val="hybridMultilevel"/>
    <w:tmpl w:val="8108B104"/>
    <w:lvl w:ilvl="0" w:tplc="0409000F">
      <w:start w:val="1"/>
      <w:numFmt w:val="decimal"/>
      <w:lvlText w:val="%1."/>
      <w:lvlJc w:val="left"/>
      <w:pPr>
        <w:ind w:left="360" w:hanging="360"/>
      </w:pPr>
    </w:lvl>
    <w:lvl w:ilvl="1" w:tplc="2AE4C45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207E4B"/>
    <w:multiLevelType w:val="multilevel"/>
    <w:tmpl w:val="B4D2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3E0D3B"/>
    <w:multiLevelType w:val="hybridMultilevel"/>
    <w:tmpl w:val="95C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E3AC7"/>
    <w:multiLevelType w:val="hybridMultilevel"/>
    <w:tmpl w:val="44246890"/>
    <w:lvl w:ilvl="0" w:tplc="058069B6">
      <w:start w:val="1"/>
      <w:numFmt w:val="lowerLetter"/>
      <w:lvlText w:val="%1."/>
      <w:lvlJc w:val="left"/>
      <w:pPr>
        <w:ind w:left="360" w:hanging="360"/>
      </w:pPr>
      <w:rPr>
        <w:b/>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5F6E3D38"/>
    <w:multiLevelType w:val="multilevel"/>
    <w:tmpl w:val="AF40B0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3"/>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1165EC0"/>
    <w:multiLevelType w:val="hybridMultilevel"/>
    <w:tmpl w:val="5B683B1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FD519B"/>
    <w:multiLevelType w:val="hybridMultilevel"/>
    <w:tmpl w:val="E3E6A5E6"/>
    <w:lvl w:ilvl="0" w:tplc="BC7689A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A4F39F1"/>
    <w:multiLevelType w:val="hybridMultilevel"/>
    <w:tmpl w:val="14A45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332FF"/>
    <w:multiLevelType w:val="hybridMultilevel"/>
    <w:tmpl w:val="58FEA2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7BA5CAE"/>
    <w:multiLevelType w:val="multilevel"/>
    <w:tmpl w:val="B07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1F5880"/>
    <w:multiLevelType w:val="hybridMultilevel"/>
    <w:tmpl w:val="9964253A"/>
    <w:lvl w:ilvl="0" w:tplc="A802ED10">
      <w:start w:val="2"/>
      <w:numFmt w:val="lowerLetter"/>
      <w:lvlText w:val="%1."/>
      <w:lvlJc w:val="left"/>
      <w:pPr>
        <w:ind w:left="144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24"/>
  </w:num>
  <w:num w:numId="7">
    <w:abstractNumId w:val="11"/>
  </w:num>
  <w:num w:numId="8">
    <w:abstractNumId w:val="22"/>
  </w:num>
  <w:num w:numId="9">
    <w:abstractNumId w:val="31"/>
  </w:num>
  <w:num w:numId="10">
    <w:abstractNumId w:val="3"/>
  </w:num>
  <w:num w:numId="11">
    <w:abstractNumId w:val="5"/>
  </w:num>
  <w:num w:numId="12">
    <w:abstractNumId w:val="33"/>
  </w:num>
  <w:num w:numId="13">
    <w:abstractNumId w:val="34"/>
  </w:num>
  <w:num w:numId="14">
    <w:abstractNumId w:val="10"/>
  </w:num>
  <w:num w:numId="15">
    <w:abstractNumId w:val="18"/>
  </w:num>
  <w:num w:numId="16">
    <w:abstractNumId w:val="12"/>
  </w:num>
  <w:num w:numId="17">
    <w:abstractNumId w:val="4"/>
  </w:num>
  <w:num w:numId="18">
    <w:abstractNumId w:val="8"/>
  </w:num>
  <w:num w:numId="19">
    <w:abstractNumId w:val="9"/>
  </w:num>
  <w:num w:numId="20">
    <w:abstractNumId w:val="36"/>
  </w:num>
  <w:num w:numId="21">
    <w:abstractNumId w:val="16"/>
  </w:num>
  <w:num w:numId="22">
    <w:abstractNumId w:val="6"/>
  </w:num>
  <w:num w:numId="23">
    <w:abstractNumId w:val="19"/>
  </w:num>
  <w:num w:numId="24">
    <w:abstractNumId w:val="32"/>
  </w:num>
  <w:num w:numId="25">
    <w:abstractNumId w:val="7"/>
  </w:num>
  <w:num w:numId="26">
    <w:abstractNumId w:val="17"/>
  </w:num>
  <w:num w:numId="27">
    <w:abstractNumId w:val="1"/>
  </w:num>
  <w:num w:numId="28">
    <w:abstractNumId w:val="2"/>
  </w:num>
  <w:num w:numId="29">
    <w:abstractNumId w:val="29"/>
  </w:num>
  <w:num w:numId="30">
    <w:abstractNumId w:val="0"/>
  </w:num>
  <w:num w:numId="31">
    <w:abstractNumId w:val="35"/>
  </w:num>
  <w:num w:numId="32">
    <w:abstractNumId w:val="20"/>
  </w:num>
  <w:num w:numId="33">
    <w:abstractNumId w:val="25"/>
  </w:num>
  <w:num w:numId="34">
    <w:abstractNumId w:val="30"/>
  </w:num>
  <w:num w:numId="3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2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8">
    <w:abstractNumId w:val="13"/>
  </w:num>
  <w:num w:numId="39">
    <w:abstractNumId w:val="2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7"/>
    <w:rsid w:val="000004C0"/>
    <w:rsid w:val="00020836"/>
    <w:rsid w:val="0004179E"/>
    <w:rsid w:val="0005788D"/>
    <w:rsid w:val="000916EB"/>
    <w:rsid w:val="000A4804"/>
    <w:rsid w:val="000B3211"/>
    <w:rsid w:val="000B74F4"/>
    <w:rsid w:val="000C5CE7"/>
    <w:rsid w:val="000D0145"/>
    <w:rsid w:val="000E0820"/>
    <w:rsid w:val="000E2645"/>
    <w:rsid w:val="000F0D43"/>
    <w:rsid w:val="00100B70"/>
    <w:rsid w:val="0010105B"/>
    <w:rsid w:val="00110A04"/>
    <w:rsid w:val="00111C36"/>
    <w:rsid w:val="00112114"/>
    <w:rsid w:val="00134FA2"/>
    <w:rsid w:val="00141120"/>
    <w:rsid w:val="0016656C"/>
    <w:rsid w:val="00173326"/>
    <w:rsid w:val="0017564D"/>
    <w:rsid w:val="001A7A8C"/>
    <w:rsid w:val="001B6CB3"/>
    <w:rsid w:val="001C01AF"/>
    <w:rsid w:val="001C1650"/>
    <w:rsid w:val="001D0C4F"/>
    <w:rsid w:val="001D25CC"/>
    <w:rsid w:val="001D540D"/>
    <w:rsid w:val="00214904"/>
    <w:rsid w:val="0021587B"/>
    <w:rsid w:val="00215B32"/>
    <w:rsid w:val="00223611"/>
    <w:rsid w:val="0023348C"/>
    <w:rsid w:val="002345A3"/>
    <w:rsid w:val="0023581D"/>
    <w:rsid w:val="00277616"/>
    <w:rsid w:val="002A2C06"/>
    <w:rsid w:val="002B0BC1"/>
    <w:rsid w:val="002C0640"/>
    <w:rsid w:val="002C0F99"/>
    <w:rsid w:val="002E4D3D"/>
    <w:rsid w:val="002F6F4C"/>
    <w:rsid w:val="00303C8B"/>
    <w:rsid w:val="00313F32"/>
    <w:rsid w:val="0032074F"/>
    <w:rsid w:val="00324ECD"/>
    <w:rsid w:val="00335F0B"/>
    <w:rsid w:val="003474C5"/>
    <w:rsid w:val="00351FC9"/>
    <w:rsid w:val="003558CE"/>
    <w:rsid w:val="0036119F"/>
    <w:rsid w:val="00361FDC"/>
    <w:rsid w:val="00365A02"/>
    <w:rsid w:val="003665B8"/>
    <w:rsid w:val="00374973"/>
    <w:rsid w:val="0038215F"/>
    <w:rsid w:val="00386481"/>
    <w:rsid w:val="00392BEB"/>
    <w:rsid w:val="00394D2E"/>
    <w:rsid w:val="003B6ACD"/>
    <w:rsid w:val="003C2AE0"/>
    <w:rsid w:val="003C5670"/>
    <w:rsid w:val="003C587A"/>
    <w:rsid w:val="003D17FF"/>
    <w:rsid w:val="003D188E"/>
    <w:rsid w:val="004214CD"/>
    <w:rsid w:val="00421AF3"/>
    <w:rsid w:val="00422664"/>
    <w:rsid w:val="00426C7C"/>
    <w:rsid w:val="0043270A"/>
    <w:rsid w:val="00432CB2"/>
    <w:rsid w:val="004350DB"/>
    <w:rsid w:val="00437D20"/>
    <w:rsid w:val="0045493E"/>
    <w:rsid w:val="00455FFB"/>
    <w:rsid w:val="004652DF"/>
    <w:rsid w:val="00475548"/>
    <w:rsid w:val="00496533"/>
    <w:rsid w:val="004D7160"/>
    <w:rsid w:val="004E0B2E"/>
    <w:rsid w:val="004F2D6D"/>
    <w:rsid w:val="004F79D5"/>
    <w:rsid w:val="0051270E"/>
    <w:rsid w:val="00513D34"/>
    <w:rsid w:val="005205B0"/>
    <w:rsid w:val="0052698A"/>
    <w:rsid w:val="00527E20"/>
    <w:rsid w:val="0053019E"/>
    <w:rsid w:val="00533699"/>
    <w:rsid w:val="00537A00"/>
    <w:rsid w:val="00542980"/>
    <w:rsid w:val="00565BDC"/>
    <w:rsid w:val="00571709"/>
    <w:rsid w:val="00580117"/>
    <w:rsid w:val="00584C65"/>
    <w:rsid w:val="005B1137"/>
    <w:rsid w:val="005E5724"/>
    <w:rsid w:val="005F3753"/>
    <w:rsid w:val="00613795"/>
    <w:rsid w:val="00620704"/>
    <w:rsid w:val="00625822"/>
    <w:rsid w:val="00636892"/>
    <w:rsid w:val="006455BC"/>
    <w:rsid w:val="00647BD5"/>
    <w:rsid w:val="0066695A"/>
    <w:rsid w:val="00674953"/>
    <w:rsid w:val="00680092"/>
    <w:rsid w:val="006A13BC"/>
    <w:rsid w:val="006B00E8"/>
    <w:rsid w:val="006B1C8E"/>
    <w:rsid w:val="006C4782"/>
    <w:rsid w:val="006C7D1B"/>
    <w:rsid w:val="006D0373"/>
    <w:rsid w:val="006D1C46"/>
    <w:rsid w:val="006D38DC"/>
    <w:rsid w:val="006D5345"/>
    <w:rsid w:val="006D7BDB"/>
    <w:rsid w:val="006E0368"/>
    <w:rsid w:val="006E10F1"/>
    <w:rsid w:val="006F61EF"/>
    <w:rsid w:val="007105B7"/>
    <w:rsid w:val="00716B20"/>
    <w:rsid w:val="00720842"/>
    <w:rsid w:val="0072109C"/>
    <w:rsid w:val="00750D8F"/>
    <w:rsid w:val="00763290"/>
    <w:rsid w:val="007636B1"/>
    <w:rsid w:val="0076616A"/>
    <w:rsid w:val="00770515"/>
    <w:rsid w:val="00782A8B"/>
    <w:rsid w:val="00794925"/>
    <w:rsid w:val="007F3F3B"/>
    <w:rsid w:val="00804AE2"/>
    <w:rsid w:val="00835B06"/>
    <w:rsid w:val="00837847"/>
    <w:rsid w:val="008456E1"/>
    <w:rsid w:val="008627C6"/>
    <w:rsid w:val="0087216A"/>
    <w:rsid w:val="0089038C"/>
    <w:rsid w:val="00895E20"/>
    <w:rsid w:val="008A2890"/>
    <w:rsid w:val="008B00D6"/>
    <w:rsid w:val="008D0A2E"/>
    <w:rsid w:val="008D0A33"/>
    <w:rsid w:val="008D40F7"/>
    <w:rsid w:val="008D7059"/>
    <w:rsid w:val="008E26AB"/>
    <w:rsid w:val="008E6D3E"/>
    <w:rsid w:val="008F34A8"/>
    <w:rsid w:val="008F6D02"/>
    <w:rsid w:val="00925AD1"/>
    <w:rsid w:val="009404FB"/>
    <w:rsid w:val="00947F32"/>
    <w:rsid w:val="00970CF7"/>
    <w:rsid w:val="00984CAE"/>
    <w:rsid w:val="009A2A8A"/>
    <w:rsid w:val="009E0C06"/>
    <w:rsid w:val="00A02045"/>
    <w:rsid w:val="00A03A02"/>
    <w:rsid w:val="00A157ED"/>
    <w:rsid w:val="00A21E9B"/>
    <w:rsid w:val="00A228F7"/>
    <w:rsid w:val="00A23B98"/>
    <w:rsid w:val="00A32B01"/>
    <w:rsid w:val="00A53697"/>
    <w:rsid w:val="00A55C94"/>
    <w:rsid w:val="00A61396"/>
    <w:rsid w:val="00A86303"/>
    <w:rsid w:val="00A87FB3"/>
    <w:rsid w:val="00AA4A18"/>
    <w:rsid w:val="00AD0914"/>
    <w:rsid w:val="00AE1D1E"/>
    <w:rsid w:val="00AE2D7E"/>
    <w:rsid w:val="00AE2FB0"/>
    <w:rsid w:val="00B07905"/>
    <w:rsid w:val="00B176EE"/>
    <w:rsid w:val="00B34929"/>
    <w:rsid w:val="00B35A26"/>
    <w:rsid w:val="00B744AB"/>
    <w:rsid w:val="00B82BEC"/>
    <w:rsid w:val="00BA301E"/>
    <w:rsid w:val="00BC418E"/>
    <w:rsid w:val="00BC4FD8"/>
    <w:rsid w:val="00BE167C"/>
    <w:rsid w:val="00BE38D0"/>
    <w:rsid w:val="00BF034B"/>
    <w:rsid w:val="00BF188C"/>
    <w:rsid w:val="00BF2CB8"/>
    <w:rsid w:val="00BF6490"/>
    <w:rsid w:val="00BF77F4"/>
    <w:rsid w:val="00C220E5"/>
    <w:rsid w:val="00C414DB"/>
    <w:rsid w:val="00C511B4"/>
    <w:rsid w:val="00C747FC"/>
    <w:rsid w:val="00C9283D"/>
    <w:rsid w:val="00CA0A41"/>
    <w:rsid w:val="00CB3157"/>
    <w:rsid w:val="00CB6A80"/>
    <w:rsid w:val="00CD0A66"/>
    <w:rsid w:val="00CD503A"/>
    <w:rsid w:val="00D2374C"/>
    <w:rsid w:val="00D42BEE"/>
    <w:rsid w:val="00D4458A"/>
    <w:rsid w:val="00D67268"/>
    <w:rsid w:val="00D877EF"/>
    <w:rsid w:val="00D877F0"/>
    <w:rsid w:val="00DC07DE"/>
    <w:rsid w:val="00DC4C3E"/>
    <w:rsid w:val="00DF0A11"/>
    <w:rsid w:val="00DF57D8"/>
    <w:rsid w:val="00DF68C9"/>
    <w:rsid w:val="00E07CCD"/>
    <w:rsid w:val="00E120A4"/>
    <w:rsid w:val="00E52A7B"/>
    <w:rsid w:val="00E72446"/>
    <w:rsid w:val="00EB11C6"/>
    <w:rsid w:val="00EB2AB5"/>
    <w:rsid w:val="00EB6A5A"/>
    <w:rsid w:val="00EC4A1A"/>
    <w:rsid w:val="00EC6EB0"/>
    <w:rsid w:val="00EC78A1"/>
    <w:rsid w:val="00ED29BB"/>
    <w:rsid w:val="00EF7150"/>
    <w:rsid w:val="00F02F28"/>
    <w:rsid w:val="00F11A53"/>
    <w:rsid w:val="00F22D47"/>
    <w:rsid w:val="00F26623"/>
    <w:rsid w:val="00F3199B"/>
    <w:rsid w:val="00F32FEF"/>
    <w:rsid w:val="00F4794F"/>
    <w:rsid w:val="00F52CA5"/>
    <w:rsid w:val="00F55F85"/>
    <w:rsid w:val="00F63D11"/>
    <w:rsid w:val="00F86322"/>
    <w:rsid w:val="00F90FAB"/>
    <w:rsid w:val="00FA0A86"/>
    <w:rsid w:val="00FA47FE"/>
    <w:rsid w:val="00FB3220"/>
    <w:rsid w:val="00FB745D"/>
    <w:rsid w:val="00FC0CFA"/>
    <w:rsid w:val="00FE559B"/>
    <w:rsid w:val="00FF1E1A"/>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0F5FDEA-8942-4BBB-BD46-A8C2F058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B1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0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B7"/>
  </w:style>
  <w:style w:type="paragraph" w:styleId="Footer">
    <w:name w:val="footer"/>
    <w:basedOn w:val="Normal"/>
    <w:link w:val="FooterChar"/>
    <w:uiPriority w:val="99"/>
    <w:unhideWhenUsed/>
    <w:rsid w:val="0071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B7"/>
  </w:style>
  <w:style w:type="paragraph" w:styleId="ListParagraph">
    <w:name w:val="List Paragraph"/>
    <w:basedOn w:val="Normal"/>
    <w:uiPriority w:val="34"/>
    <w:qFormat/>
    <w:rsid w:val="007105B7"/>
    <w:pPr>
      <w:ind w:left="720"/>
      <w:contextualSpacing/>
    </w:pPr>
  </w:style>
  <w:style w:type="character" w:styleId="Hyperlink">
    <w:name w:val="Hyperlink"/>
    <w:basedOn w:val="DefaultParagraphFont"/>
    <w:uiPriority w:val="99"/>
    <w:unhideWhenUsed/>
    <w:rsid w:val="002C0F99"/>
    <w:rPr>
      <w:color w:val="0563C1" w:themeColor="hyperlink"/>
      <w:u w:val="single"/>
    </w:rPr>
  </w:style>
  <w:style w:type="paragraph" w:styleId="BodyText">
    <w:name w:val="Body Text"/>
    <w:basedOn w:val="Normal"/>
    <w:link w:val="BodyTextChar"/>
    <w:rsid w:val="00565BDC"/>
    <w:pPr>
      <w:widowControl w:val="0"/>
      <w:suppressAutoHyphens/>
      <w:spacing w:after="120" w:line="240" w:lineRule="auto"/>
    </w:pPr>
    <w:rPr>
      <w:rFonts w:ascii="Times New Roman" w:eastAsia="SimSun" w:hAnsi="Times New Roman" w:cs="Tahoma"/>
      <w:kern w:val="1"/>
      <w:sz w:val="24"/>
      <w:szCs w:val="24"/>
      <w:lang w:eastAsia="zh-CN" w:bidi="hi-IN"/>
    </w:rPr>
  </w:style>
  <w:style w:type="character" w:customStyle="1" w:styleId="BodyTextChar">
    <w:name w:val="Body Text Char"/>
    <w:basedOn w:val="DefaultParagraphFont"/>
    <w:link w:val="BodyText"/>
    <w:rsid w:val="00565BDC"/>
    <w:rPr>
      <w:rFonts w:ascii="Times New Roman" w:eastAsia="SimSun" w:hAnsi="Times New Roman" w:cs="Tahoma"/>
      <w:kern w:val="1"/>
      <w:sz w:val="24"/>
      <w:szCs w:val="24"/>
      <w:lang w:eastAsia="zh-CN" w:bidi="hi-IN"/>
    </w:rPr>
  </w:style>
  <w:style w:type="character" w:customStyle="1" w:styleId="apple-converted-space">
    <w:name w:val="apple-converted-space"/>
    <w:basedOn w:val="DefaultParagraphFont"/>
    <w:rsid w:val="00351FC9"/>
  </w:style>
  <w:style w:type="character" w:customStyle="1" w:styleId="Heading3Char">
    <w:name w:val="Heading 3 Char"/>
    <w:basedOn w:val="DefaultParagraphFont"/>
    <w:link w:val="Heading3"/>
    <w:uiPriority w:val="9"/>
    <w:semiHidden/>
    <w:rsid w:val="0077051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20836"/>
    <w:rPr>
      <w:sz w:val="16"/>
      <w:szCs w:val="16"/>
    </w:rPr>
  </w:style>
  <w:style w:type="paragraph" w:styleId="CommentText">
    <w:name w:val="annotation text"/>
    <w:basedOn w:val="Normal"/>
    <w:link w:val="CommentTextChar"/>
    <w:uiPriority w:val="99"/>
    <w:semiHidden/>
    <w:unhideWhenUsed/>
    <w:rsid w:val="00020836"/>
    <w:pPr>
      <w:spacing w:line="240" w:lineRule="auto"/>
    </w:pPr>
    <w:rPr>
      <w:sz w:val="20"/>
      <w:szCs w:val="20"/>
    </w:rPr>
  </w:style>
  <w:style w:type="character" w:customStyle="1" w:styleId="CommentTextChar">
    <w:name w:val="Comment Text Char"/>
    <w:basedOn w:val="DefaultParagraphFont"/>
    <w:link w:val="CommentText"/>
    <w:uiPriority w:val="99"/>
    <w:semiHidden/>
    <w:rsid w:val="00020836"/>
    <w:rPr>
      <w:sz w:val="20"/>
      <w:szCs w:val="20"/>
    </w:rPr>
  </w:style>
  <w:style w:type="paragraph" w:styleId="CommentSubject">
    <w:name w:val="annotation subject"/>
    <w:basedOn w:val="CommentText"/>
    <w:next w:val="CommentText"/>
    <w:link w:val="CommentSubjectChar"/>
    <w:uiPriority w:val="99"/>
    <w:semiHidden/>
    <w:unhideWhenUsed/>
    <w:rsid w:val="00020836"/>
    <w:rPr>
      <w:b/>
      <w:bCs/>
    </w:rPr>
  </w:style>
  <w:style w:type="character" w:customStyle="1" w:styleId="CommentSubjectChar">
    <w:name w:val="Comment Subject Char"/>
    <w:basedOn w:val="CommentTextChar"/>
    <w:link w:val="CommentSubject"/>
    <w:uiPriority w:val="99"/>
    <w:semiHidden/>
    <w:rsid w:val="00020836"/>
    <w:rPr>
      <w:b/>
      <w:bCs/>
      <w:sz w:val="20"/>
      <w:szCs w:val="20"/>
    </w:rPr>
  </w:style>
  <w:style w:type="paragraph" w:styleId="BalloonText">
    <w:name w:val="Balloon Text"/>
    <w:basedOn w:val="Normal"/>
    <w:link w:val="BalloonTextChar"/>
    <w:uiPriority w:val="99"/>
    <w:semiHidden/>
    <w:unhideWhenUsed/>
    <w:rsid w:val="0002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36"/>
    <w:rPr>
      <w:rFonts w:ascii="Segoe UI" w:hAnsi="Segoe UI" w:cs="Segoe UI"/>
      <w:sz w:val="18"/>
      <w:szCs w:val="18"/>
    </w:rPr>
  </w:style>
  <w:style w:type="character" w:styleId="FollowedHyperlink">
    <w:name w:val="FollowedHyperlink"/>
    <w:basedOn w:val="DefaultParagraphFont"/>
    <w:uiPriority w:val="99"/>
    <w:semiHidden/>
    <w:unhideWhenUsed/>
    <w:rsid w:val="0072109C"/>
    <w:rPr>
      <w:color w:val="954F72" w:themeColor="followedHyperlink"/>
      <w:u w:val="single"/>
    </w:rPr>
  </w:style>
  <w:style w:type="character" w:styleId="Strong">
    <w:name w:val="Strong"/>
    <w:basedOn w:val="DefaultParagraphFont"/>
    <w:uiPriority w:val="22"/>
    <w:qFormat/>
    <w:rsid w:val="006E10F1"/>
    <w:rPr>
      <w:b/>
      <w:bCs/>
    </w:rPr>
  </w:style>
  <w:style w:type="character" w:customStyle="1" w:styleId="Heading1Char">
    <w:name w:val="Heading 1 Char"/>
    <w:basedOn w:val="DefaultParagraphFont"/>
    <w:link w:val="Heading1"/>
    <w:uiPriority w:val="9"/>
    <w:rsid w:val="000916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11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1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E0820"/>
  </w:style>
  <w:style w:type="character" w:styleId="Emphasis">
    <w:name w:val="Emphasis"/>
    <w:basedOn w:val="DefaultParagraphFont"/>
    <w:uiPriority w:val="20"/>
    <w:qFormat/>
    <w:rsid w:val="000E0820"/>
    <w:rPr>
      <w:i/>
      <w:iCs/>
    </w:rPr>
  </w:style>
  <w:style w:type="character" w:customStyle="1" w:styleId="aqj">
    <w:name w:val="aqj"/>
    <w:basedOn w:val="DefaultParagraphFont"/>
    <w:rsid w:val="008D7059"/>
  </w:style>
  <w:style w:type="character" w:customStyle="1" w:styleId="il">
    <w:name w:val="il"/>
    <w:basedOn w:val="DefaultParagraphFont"/>
    <w:rsid w:val="008D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0447">
      <w:bodyDiv w:val="1"/>
      <w:marLeft w:val="0"/>
      <w:marRight w:val="0"/>
      <w:marTop w:val="0"/>
      <w:marBottom w:val="0"/>
      <w:divBdr>
        <w:top w:val="none" w:sz="0" w:space="0" w:color="auto"/>
        <w:left w:val="none" w:sz="0" w:space="0" w:color="auto"/>
        <w:bottom w:val="none" w:sz="0" w:space="0" w:color="auto"/>
        <w:right w:val="none" w:sz="0" w:space="0" w:color="auto"/>
      </w:divBdr>
    </w:div>
    <w:div w:id="139272862">
      <w:bodyDiv w:val="1"/>
      <w:marLeft w:val="0"/>
      <w:marRight w:val="0"/>
      <w:marTop w:val="0"/>
      <w:marBottom w:val="0"/>
      <w:divBdr>
        <w:top w:val="none" w:sz="0" w:space="0" w:color="auto"/>
        <w:left w:val="none" w:sz="0" w:space="0" w:color="auto"/>
        <w:bottom w:val="none" w:sz="0" w:space="0" w:color="auto"/>
        <w:right w:val="none" w:sz="0" w:space="0" w:color="auto"/>
      </w:divBdr>
    </w:div>
    <w:div w:id="375008180">
      <w:bodyDiv w:val="1"/>
      <w:marLeft w:val="0"/>
      <w:marRight w:val="0"/>
      <w:marTop w:val="0"/>
      <w:marBottom w:val="0"/>
      <w:divBdr>
        <w:top w:val="none" w:sz="0" w:space="0" w:color="auto"/>
        <w:left w:val="none" w:sz="0" w:space="0" w:color="auto"/>
        <w:bottom w:val="none" w:sz="0" w:space="0" w:color="auto"/>
        <w:right w:val="none" w:sz="0" w:space="0" w:color="auto"/>
      </w:divBdr>
      <w:divsChild>
        <w:div w:id="2008285715">
          <w:marLeft w:val="0"/>
          <w:marRight w:val="0"/>
          <w:marTop w:val="0"/>
          <w:marBottom w:val="0"/>
          <w:divBdr>
            <w:top w:val="none" w:sz="0" w:space="0" w:color="auto"/>
            <w:left w:val="none" w:sz="0" w:space="0" w:color="auto"/>
            <w:bottom w:val="none" w:sz="0" w:space="0" w:color="auto"/>
            <w:right w:val="none" w:sz="0" w:space="0" w:color="auto"/>
          </w:divBdr>
        </w:div>
        <w:div w:id="432626270">
          <w:marLeft w:val="0"/>
          <w:marRight w:val="0"/>
          <w:marTop w:val="0"/>
          <w:marBottom w:val="0"/>
          <w:divBdr>
            <w:top w:val="none" w:sz="0" w:space="0" w:color="auto"/>
            <w:left w:val="none" w:sz="0" w:space="0" w:color="auto"/>
            <w:bottom w:val="none" w:sz="0" w:space="0" w:color="auto"/>
            <w:right w:val="none" w:sz="0" w:space="0" w:color="auto"/>
          </w:divBdr>
        </w:div>
        <w:div w:id="1933539927">
          <w:marLeft w:val="0"/>
          <w:marRight w:val="0"/>
          <w:marTop w:val="0"/>
          <w:marBottom w:val="0"/>
          <w:divBdr>
            <w:top w:val="none" w:sz="0" w:space="0" w:color="auto"/>
            <w:left w:val="none" w:sz="0" w:space="0" w:color="auto"/>
            <w:bottom w:val="none" w:sz="0" w:space="0" w:color="auto"/>
            <w:right w:val="none" w:sz="0" w:space="0" w:color="auto"/>
          </w:divBdr>
        </w:div>
      </w:divsChild>
    </w:div>
    <w:div w:id="1117522800">
      <w:bodyDiv w:val="1"/>
      <w:marLeft w:val="0"/>
      <w:marRight w:val="0"/>
      <w:marTop w:val="0"/>
      <w:marBottom w:val="0"/>
      <w:divBdr>
        <w:top w:val="none" w:sz="0" w:space="0" w:color="auto"/>
        <w:left w:val="none" w:sz="0" w:space="0" w:color="auto"/>
        <w:bottom w:val="none" w:sz="0" w:space="0" w:color="auto"/>
        <w:right w:val="none" w:sz="0" w:space="0" w:color="auto"/>
      </w:divBdr>
    </w:div>
    <w:div w:id="1175339558">
      <w:bodyDiv w:val="1"/>
      <w:marLeft w:val="0"/>
      <w:marRight w:val="0"/>
      <w:marTop w:val="0"/>
      <w:marBottom w:val="0"/>
      <w:divBdr>
        <w:top w:val="none" w:sz="0" w:space="0" w:color="auto"/>
        <w:left w:val="none" w:sz="0" w:space="0" w:color="auto"/>
        <w:bottom w:val="none" w:sz="0" w:space="0" w:color="auto"/>
        <w:right w:val="none" w:sz="0" w:space="0" w:color="auto"/>
      </w:divBdr>
      <w:divsChild>
        <w:div w:id="508716451">
          <w:marLeft w:val="0"/>
          <w:marRight w:val="0"/>
          <w:marTop w:val="0"/>
          <w:marBottom w:val="0"/>
          <w:divBdr>
            <w:top w:val="none" w:sz="0" w:space="0" w:color="auto"/>
            <w:left w:val="none" w:sz="0" w:space="0" w:color="auto"/>
            <w:bottom w:val="none" w:sz="0" w:space="0" w:color="auto"/>
            <w:right w:val="none" w:sz="0" w:space="0" w:color="auto"/>
          </w:divBdr>
        </w:div>
      </w:divsChild>
    </w:div>
    <w:div w:id="1380277127">
      <w:bodyDiv w:val="1"/>
      <w:marLeft w:val="0"/>
      <w:marRight w:val="0"/>
      <w:marTop w:val="0"/>
      <w:marBottom w:val="0"/>
      <w:divBdr>
        <w:top w:val="none" w:sz="0" w:space="0" w:color="auto"/>
        <w:left w:val="none" w:sz="0" w:space="0" w:color="auto"/>
        <w:bottom w:val="none" w:sz="0" w:space="0" w:color="auto"/>
        <w:right w:val="none" w:sz="0" w:space="0" w:color="auto"/>
      </w:divBdr>
    </w:div>
    <w:div w:id="1440251646">
      <w:bodyDiv w:val="1"/>
      <w:marLeft w:val="0"/>
      <w:marRight w:val="0"/>
      <w:marTop w:val="0"/>
      <w:marBottom w:val="0"/>
      <w:divBdr>
        <w:top w:val="none" w:sz="0" w:space="0" w:color="auto"/>
        <w:left w:val="none" w:sz="0" w:space="0" w:color="auto"/>
        <w:bottom w:val="none" w:sz="0" w:space="0" w:color="auto"/>
        <w:right w:val="none" w:sz="0" w:space="0" w:color="auto"/>
      </w:divBdr>
    </w:div>
    <w:div w:id="1572081070">
      <w:bodyDiv w:val="1"/>
      <w:marLeft w:val="0"/>
      <w:marRight w:val="0"/>
      <w:marTop w:val="0"/>
      <w:marBottom w:val="0"/>
      <w:divBdr>
        <w:top w:val="none" w:sz="0" w:space="0" w:color="auto"/>
        <w:left w:val="none" w:sz="0" w:space="0" w:color="auto"/>
        <w:bottom w:val="none" w:sz="0" w:space="0" w:color="auto"/>
        <w:right w:val="none" w:sz="0" w:space="0" w:color="auto"/>
      </w:divBdr>
    </w:div>
    <w:div w:id="1737588028">
      <w:bodyDiv w:val="1"/>
      <w:marLeft w:val="0"/>
      <w:marRight w:val="0"/>
      <w:marTop w:val="0"/>
      <w:marBottom w:val="0"/>
      <w:divBdr>
        <w:top w:val="none" w:sz="0" w:space="0" w:color="auto"/>
        <w:left w:val="none" w:sz="0" w:space="0" w:color="auto"/>
        <w:bottom w:val="none" w:sz="0" w:space="0" w:color="auto"/>
        <w:right w:val="none" w:sz="0" w:space="0" w:color="auto"/>
      </w:divBdr>
      <w:divsChild>
        <w:div w:id="826632818">
          <w:marLeft w:val="0"/>
          <w:marRight w:val="0"/>
          <w:marTop w:val="0"/>
          <w:marBottom w:val="0"/>
          <w:divBdr>
            <w:top w:val="none" w:sz="0" w:space="0" w:color="auto"/>
            <w:left w:val="single" w:sz="6" w:space="0" w:color="DDE2E5"/>
            <w:bottom w:val="none" w:sz="0" w:space="0" w:color="auto"/>
            <w:right w:val="single" w:sz="6" w:space="0" w:color="D1D8DC"/>
          </w:divBdr>
          <w:divsChild>
            <w:div w:id="688335089">
              <w:marLeft w:val="0"/>
              <w:marRight w:val="0"/>
              <w:marTop w:val="0"/>
              <w:marBottom w:val="0"/>
              <w:divBdr>
                <w:top w:val="none" w:sz="0" w:space="0" w:color="auto"/>
                <w:left w:val="none" w:sz="0" w:space="0" w:color="auto"/>
                <w:bottom w:val="none" w:sz="0" w:space="0" w:color="auto"/>
                <w:right w:val="none" w:sz="0" w:space="0" w:color="auto"/>
              </w:divBdr>
              <w:divsChild>
                <w:div w:id="2055348644">
                  <w:marLeft w:val="0"/>
                  <w:marRight w:val="0"/>
                  <w:marTop w:val="0"/>
                  <w:marBottom w:val="0"/>
                  <w:divBdr>
                    <w:top w:val="none" w:sz="0" w:space="0" w:color="auto"/>
                    <w:left w:val="none" w:sz="0" w:space="0" w:color="auto"/>
                    <w:bottom w:val="none" w:sz="0" w:space="0" w:color="auto"/>
                    <w:right w:val="none" w:sz="0" w:space="0" w:color="auto"/>
                  </w:divBdr>
                  <w:divsChild>
                    <w:div w:id="1522356997">
                      <w:marLeft w:val="0"/>
                      <w:marRight w:val="0"/>
                      <w:marTop w:val="0"/>
                      <w:marBottom w:val="0"/>
                      <w:divBdr>
                        <w:top w:val="none" w:sz="0" w:space="0" w:color="auto"/>
                        <w:left w:val="none" w:sz="0" w:space="0" w:color="auto"/>
                        <w:bottom w:val="none" w:sz="0" w:space="0" w:color="auto"/>
                        <w:right w:val="none" w:sz="0" w:space="0" w:color="auto"/>
                      </w:divBdr>
                      <w:divsChild>
                        <w:div w:id="681667017">
                          <w:marLeft w:val="0"/>
                          <w:marRight w:val="0"/>
                          <w:marTop w:val="0"/>
                          <w:marBottom w:val="0"/>
                          <w:divBdr>
                            <w:top w:val="none" w:sz="0" w:space="0" w:color="auto"/>
                            <w:left w:val="none" w:sz="0" w:space="0" w:color="auto"/>
                            <w:bottom w:val="none" w:sz="0" w:space="0" w:color="auto"/>
                            <w:right w:val="none" w:sz="0" w:space="0" w:color="auto"/>
                          </w:divBdr>
                          <w:divsChild>
                            <w:div w:id="8632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121409">
          <w:marLeft w:val="0"/>
          <w:marRight w:val="0"/>
          <w:marTop w:val="0"/>
          <w:marBottom w:val="0"/>
          <w:divBdr>
            <w:top w:val="none" w:sz="0" w:space="0" w:color="auto"/>
            <w:left w:val="none" w:sz="0" w:space="0" w:color="auto"/>
            <w:bottom w:val="none" w:sz="0" w:space="0" w:color="auto"/>
            <w:right w:val="none" w:sz="0" w:space="0" w:color="auto"/>
          </w:divBdr>
          <w:divsChild>
            <w:div w:id="931015907">
              <w:marLeft w:val="0"/>
              <w:marRight w:val="0"/>
              <w:marTop w:val="0"/>
              <w:marBottom w:val="0"/>
              <w:divBdr>
                <w:top w:val="none" w:sz="0" w:space="0" w:color="auto"/>
                <w:left w:val="none" w:sz="0" w:space="0" w:color="auto"/>
                <w:bottom w:val="none" w:sz="0" w:space="0" w:color="auto"/>
                <w:right w:val="none" w:sz="0" w:space="0" w:color="auto"/>
              </w:divBdr>
              <w:divsChild>
                <w:div w:id="520122801">
                  <w:marLeft w:val="0"/>
                  <w:marRight w:val="0"/>
                  <w:marTop w:val="0"/>
                  <w:marBottom w:val="0"/>
                  <w:divBdr>
                    <w:top w:val="none" w:sz="0" w:space="0" w:color="auto"/>
                    <w:left w:val="none" w:sz="0" w:space="0" w:color="auto"/>
                    <w:bottom w:val="none" w:sz="0" w:space="0" w:color="auto"/>
                    <w:right w:val="none" w:sz="0" w:space="0" w:color="auto"/>
                  </w:divBdr>
                </w:div>
                <w:div w:id="10575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lesisters.org/wp-content/uploads/170509PubAdvancingEquit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veinterpre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wcomersd.org/" TargetMode="External"/><Relationship Id="rId4" Type="http://schemas.openxmlformats.org/officeDocument/2006/relationships/settings" Target="settings.xml"/><Relationship Id="rId9" Type="http://schemas.openxmlformats.org/officeDocument/2006/relationships/hyperlink" Target="https://www.plannedparenthood.org/planned-parenthood-pacific-southwe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861BB-C2D6-4470-B84C-97B9E524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Madelyne Wagner</dc:creator>
  <cp:keywords/>
  <dc:description/>
  <cp:lastModifiedBy>Delagarza Bridget</cp:lastModifiedBy>
  <cp:revision>3</cp:revision>
  <cp:lastPrinted>2017-02-01T06:59:00Z</cp:lastPrinted>
  <dcterms:created xsi:type="dcterms:W3CDTF">2017-06-20T07:42:00Z</dcterms:created>
  <dcterms:modified xsi:type="dcterms:W3CDTF">2017-06-20T07:43:00Z</dcterms:modified>
</cp:coreProperties>
</file>