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7231F" w14:textId="77777777" w:rsidR="00835B06" w:rsidRPr="00CF53EF" w:rsidRDefault="007105B7" w:rsidP="007105B7">
      <w:pPr>
        <w:pStyle w:val="ListParagraph"/>
        <w:numPr>
          <w:ilvl w:val="0"/>
          <w:numId w:val="1"/>
        </w:numPr>
        <w:rPr>
          <w:sz w:val="20"/>
        </w:rPr>
      </w:pPr>
      <w:bookmarkStart w:id="0" w:name="_Hlk496100106"/>
      <w:bookmarkStart w:id="1" w:name="_Hlk496102510"/>
      <w:r w:rsidRPr="00CF53EF">
        <w:rPr>
          <w:i/>
          <w:sz w:val="20"/>
        </w:rPr>
        <w:t>Call to order at 10:30 am</w:t>
      </w:r>
    </w:p>
    <w:p w14:paraId="553B1CC6" w14:textId="34F1F9E8" w:rsidR="000B6865" w:rsidRPr="000B6865" w:rsidRDefault="007105B7" w:rsidP="000B6865">
      <w:pPr>
        <w:ind w:left="360"/>
        <w:rPr>
          <w:sz w:val="20"/>
        </w:rPr>
      </w:pPr>
      <w:r w:rsidRPr="00CF53EF">
        <w:rPr>
          <w:b/>
          <w:sz w:val="20"/>
        </w:rPr>
        <w:t>Present</w:t>
      </w:r>
      <w:r w:rsidR="000B6865" w:rsidRPr="00597521">
        <w:rPr>
          <w:b/>
          <w:sz w:val="20"/>
        </w:rPr>
        <w:t xml:space="preserve">: </w:t>
      </w:r>
      <w:r w:rsidR="00E77C23" w:rsidRPr="00597521">
        <w:rPr>
          <w:i/>
          <w:sz w:val="20"/>
        </w:rPr>
        <w:t>IRC, HHS</w:t>
      </w:r>
      <w:r w:rsidR="00597521" w:rsidRPr="00597521">
        <w:rPr>
          <w:i/>
          <w:sz w:val="20"/>
        </w:rPr>
        <w:t>A</w:t>
      </w:r>
      <w:r w:rsidR="00E77C23" w:rsidRPr="00597521">
        <w:rPr>
          <w:i/>
          <w:sz w:val="20"/>
        </w:rPr>
        <w:t>, CAIR, EC Collaborative, UPAC</w:t>
      </w:r>
      <w:r w:rsidR="00597521" w:rsidRPr="00597521">
        <w:rPr>
          <w:i/>
          <w:sz w:val="20"/>
        </w:rPr>
        <w:t xml:space="preserve"> </w:t>
      </w:r>
      <w:r w:rsidR="00E77C23" w:rsidRPr="00597521">
        <w:rPr>
          <w:i/>
          <w:sz w:val="20"/>
        </w:rPr>
        <w:t>, San Diego Union Tribune,</w:t>
      </w:r>
      <w:r w:rsidR="00597521" w:rsidRPr="00597521">
        <w:rPr>
          <w:i/>
          <w:sz w:val="20"/>
        </w:rPr>
        <w:t xml:space="preserve"> Aetna, </w:t>
      </w:r>
      <w:r w:rsidR="00E77C23" w:rsidRPr="00597521">
        <w:rPr>
          <w:i/>
          <w:sz w:val="20"/>
        </w:rPr>
        <w:t>East Region Adult Education, Nile Sisters Development Initiative, Native Interpreting, Somali Family Service of San Diego, Catholic Charities, Oren Robinson, Women’s Empowerment International and Mental Health of America, Robert Walsh, License to Freedom,  United Women of East Africa, Survivors of Torture International, PANA,</w:t>
      </w:r>
      <w:r w:rsidR="00BB458F">
        <w:rPr>
          <w:i/>
          <w:sz w:val="20"/>
        </w:rPr>
        <w:t xml:space="preserve"> </w:t>
      </w:r>
      <w:r w:rsidR="00E77C23" w:rsidRPr="00597521">
        <w:rPr>
          <w:i/>
          <w:sz w:val="20"/>
        </w:rPr>
        <w:t>Access INC</w:t>
      </w:r>
      <w:r w:rsidR="00597521" w:rsidRPr="00597521">
        <w:rPr>
          <w:i/>
          <w:sz w:val="20"/>
        </w:rPr>
        <w:t xml:space="preserve">, </w:t>
      </w:r>
      <w:r w:rsidR="00E77C23" w:rsidRPr="00597521">
        <w:rPr>
          <w:i/>
          <w:sz w:val="20"/>
        </w:rPr>
        <w:t>Esther Keleta</w:t>
      </w:r>
      <w:bookmarkStart w:id="2" w:name="_GoBack"/>
      <w:bookmarkEnd w:id="2"/>
      <w:r w:rsidR="00E77C23" w:rsidRPr="00597521">
        <w:rPr>
          <w:i/>
          <w:sz w:val="20"/>
        </w:rPr>
        <w:t>, San Ysidro Health, PCG, JFS, Neighborhood Health Care, Say</w:t>
      </w:r>
      <w:r w:rsidR="00597521" w:rsidRPr="00597521">
        <w:rPr>
          <w:i/>
          <w:sz w:val="20"/>
        </w:rPr>
        <w:t xml:space="preserve"> San Diego</w:t>
      </w:r>
      <w:r w:rsidR="00E77C23" w:rsidRPr="00597521">
        <w:rPr>
          <w:i/>
          <w:sz w:val="20"/>
        </w:rPr>
        <w:t>,</w:t>
      </w:r>
      <w:r w:rsidR="00597521" w:rsidRPr="00597521">
        <w:rPr>
          <w:i/>
          <w:sz w:val="20"/>
        </w:rPr>
        <w:t xml:space="preserve"> Public Consulting Group, Family Health Centers San Diego, National Conflict Resolution Center, Partnership for the Advancement of New Americans, Molina Healthcare.</w:t>
      </w:r>
    </w:p>
    <w:p w14:paraId="57CBC0D4" w14:textId="77777777" w:rsidR="007105B7" w:rsidRPr="00CF53EF" w:rsidRDefault="007105B7" w:rsidP="007105B7">
      <w:pPr>
        <w:pStyle w:val="ListParagraph"/>
        <w:numPr>
          <w:ilvl w:val="0"/>
          <w:numId w:val="1"/>
        </w:numPr>
        <w:rPr>
          <w:b/>
          <w:sz w:val="20"/>
        </w:rPr>
      </w:pPr>
      <w:r w:rsidRPr="00CF53EF">
        <w:rPr>
          <w:i/>
          <w:sz w:val="20"/>
        </w:rPr>
        <w:t>Executive Committee Announcements and Participate Introductions</w:t>
      </w:r>
    </w:p>
    <w:p w14:paraId="4A8BB4CD" w14:textId="2557F1E4" w:rsidR="008615EE" w:rsidRPr="002525F1" w:rsidRDefault="005E3422" w:rsidP="00B57780">
      <w:pPr>
        <w:pStyle w:val="ListParagraph"/>
        <w:numPr>
          <w:ilvl w:val="1"/>
          <w:numId w:val="1"/>
        </w:numPr>
        <w:rPr>
          <w:sz w:val="20"/>
        </w:rPr>
      </w:pPr>
      <w:r>
        <w:rPr>
          <w:sz w:val="20"/>
        </w:rPr>
        <w:t xml:space="preserve">Rebecca </w:t>
      </w:r>
      <w:r w:rsidRPr="002525F1">
        <w:rPr>
          <w:sz w:val="20"/>
        </w:rPr>
        <w:t>Paida</w:t>
      </w:r>
      <w:r w:rsidR="008615EE" w:rsidRPr="002525F1">
        <w:rPr>
          <w:sz w:val="20"/>
        </w:rPr>
        <w:t xml:space="preserve"> (</w:t>
      </w:r>
      <w:r w:rsidR="00F0004F" w:rsidRPr="002525F1">
        <w:rPr>
          <w:sz w:val="20"/>
        </w:rPr>
        <w:t>Chair</w:t>
      </w:r>
      <w:r w:rsidR="008615EE" w:rsidRPr="002525F1">
        <w:rPr>
          <w:sz w:val="20"/>
        </w:rPr>
        <w:t>) opened the Forum meeting and made the following announcements:</w:t>
      </w:r>
    </w:p>
    <w:p w14:paraId="7535B1A6" w14:textId="45AB6F22" w:rsidR="00AA2F4D" w:rsidRPr="002525F1" w:rsidRDefault="005E3422" w:rsidP="00F0004F">
      <w:pPr>
        <w:pStyle w:val="ListParagraph"/>
        <w:numPr>
          <w:ilvl w:val="2"/>
          <w:numId w:val="1"/>
        </w:numPr>
        <w:rPr>
          <w:sz w:val="20"/>
        </w:rPr>
      </w:pPr>
      <w:r w:rsidRPr="002525F1">
        <w:rPr>
          <w:sz w:val="20"/>
        </w:rPr>
        <w:t xml:space="preserve">Looking for new leadership and </w:t>
      </w:r>
      <w:r w:rsidR="00F0004F" w:rsidRPr="002525F1">
        <w:rPr>
          <w:sz w:val="20"/>
        </w:rPr>
        <w:t>Task Force</w:t>
      </w:r>
      <w:r w:rsidRPr="002525F1">
        <w:rPr>
          <w:sz w:val="20"/>
        </w:rPr>
        <w:t xml:space="preserve"> chairs</w:t>
      </w:r>
      <w:r w:rsidR="00AA2F4D" w:rsidRPr="002525F1">
        <w:rPr>
          <w:sz w:val="20"/>
        </w:rPr>
        <w:t>.</w:t>
      </w:r>
      <w:r w:rsidRPr="002525F1">
        <w:rPr>
          <w:sz w:val="20"/>
        </w:rPr>
        <w:t xml:space="preserve"> November will be our last meeting</w:t>
      </w:r>
      <w:r w:rsidR="00F0004F" w:rsidRPr="002525F1">
        <w:rPr>
          <w:sz w:val="20"/>
        </w:rPr>
        <w:t xml:space="preserve"> for 2018. No meeting in December. </w:t>
      </w:r>
      <w:r w:rsidR="00AA2F4D" w:rsidRPr="002525F1">
        <w:rPr>
          <w:sz w:val="20"/>
        </w:rPr>
        <w:t xml:space="preserve">  </w:t>
      </w:r>
    </w:p>
    <w:p w14:paraId="098FCCB4" w14:textId="20A606BC" w:rsidR="00CF53EF" w:rsidRPr="002525F1" w:rsidRDefault="00CF53EF" w:rsidP="00CF53EF">
      <w:pPr>
        <w:pStyle w:val="ListParagraph"/>
        <w:numPr>
          <w:ilvl w:val="1"/>
          <w:numId w:val="1"/>
        </w:numPr>
        <w:rPr>
          <w:b/>
          <w:sz w:val="20"/>
        </w:rPr>
      </w:pPr>
      <w:r w:rsidRPr="002525F1">
        <w:rPr>
          <w:sz w:val="20"/>
        </w:rPr>
        <w:t>Membership and Financials</w:t>
      </w:r>
      <w:r w:rsidR="00BE2E0F" w:rsidRPr="002525F1">
        <w:rPr>
          <w:sz w:val="20"/>
        </w:rPr>
        <w:t>:</w:t>
      </w:r>
    </w:p>
    <w:p w14:paraId="230928B7" w14:textId="32BE5BB2" w:rsidR="00B57780" w:rsidRPr="002525F1" w:rsidRDefault="00AA2F4D" w:rsidP="00B57780">
      <w:pPr>
        <w:pStyle w:val="ListParagraph"/>
        <w:numPr>
          <w:ilvl w:val="2"/>
          <w:numId w:val="1"/>
        </w:numPr>
        <w:rPr>
          <w:b/>
          <w:sz w:val="20"/>
        </w:rPr>
      </w:pPr>
      <w:r w:rsidRPr="002525F1">
        <w:rPr>
          <w:sz w:val="20"/>
        </w:rPr>
        <w:t xml:space="preserve">The Refugee Forum has </w:t>
      </w:r>
      <w:r w:rsidR="00F0004F" w:rsidRPr="002525F1">
        <w:rPr>
          <w:sz w:val="20"/>
        </w:rPr>
        <w:t>6</w:t>
      </w:r>
      <w:r w:rsidR="0094766C" w:rsidRPr="002525F1">
        <w:rPr>
          <w:sz w:val="20"/>
        </w:rPr>
        <w:t>1</w:t>
      </w:r>
      <w:r w:rsidRPr="002525F1">
        <w:rPr>
          <w:sz w:val="20"/>
        </w:rPr>
        <w:t xml:space="preserve"> total members. </w:t>
      </w:r>
    </w:p>
    <w:p w14:paraId="281E7021" w14:textId="4CF815FE" w:rsidR="00B57780" w:rsidRPr="002525F1" w:rsidRDefault="00AA2F4D" w:rsidP="00F0004F">
      <w:pPr>
        <w:pStyle w:val="ListParagraph"/>
        <w:numPr>
          <w:ilvl w:val="2"/>
          <w:numId w:val="1"/>
        </w:numPr>
        <w:rPr>
          <w:b/>
          <w:sz w:val="20"/>
        </w:rPr>
      </w:pPr>
      <w:r w:rsidRPr="002525F1">
        <w:rPr>
          <w:sz w:val="20"/>
        </w:rPr>
        <w:t>T</w:t>
      </w:r>
      <w:r w:rsidR="00F0004F" w:rsidRPr="002525F1">
        <w:rPr>
          <w:sz w:val="20"/>
        </w:rPr>
        <w:t xml:space="preserve">he Chair and Treasurer positions are open. </w:t>
      </w:r>
      <w:r w:rsidRPr="002525F1">
        <w:rPr>
          <w:sz w:val="20"/>
        </w:rPr>
        <w:t xml:space="preserve"> </w:t>
      </w:r>
      <w:r w:rsidR="0094766C" w:rsidRPr="002525F1">
        <w:rPr>
          <w:sz w:val="20"/>
        </w:rPr>
        <w:t xml:space="preserve">Elections will take place in November. </w:t>
      </w:r>
      <w:r w:rsidR="00F0004F" w:rsidRPr="002525F1">
        <w:rPr>
          <w:sz w:val="20"/>
        </w:rPr>
        <w:t>Members in good standing can vote.</w:t>
      </w:r>
    </w:p>
    <w:p w14:paraId="2E25E5F9" w14:textId="3E9780F5" w:rsidR="00350F11" w:rsidRPr="002525F1" w:rsidRDefault="00350F11" w:rsidP="00B57780">
      <w:pPr>
        <w:pStyle w:val="ListParagraph"/>
        <w:numPr>
          <w:ilvl w:val="2"/>
          <w:numId w:val="1"/>
        </w:numPr>
        <w:rPr>
          <w:sz w:val="20"/>
        </w:rPr>
      </w:pPr>
      <w:r w:rsidRPr="002525F1">
        <w:rPr>
          <w:sz w:val="20"/>
        </w:rPr>
        <w:t>Balance for the year so far is positive with a grand total of 10,344.40.</w:t>
      </w:r>
    </w:p>
    <w:p w14:paraId="4C96F66C" w14:textId="77777777" w:rsidR="007105B7" w:rsidRPr="002525F1" w:rsidRDefault="007105B7" w:rsidP="007105B7">
      <w:pPr>
        <w:pStyle w:val="ListParagraph"/>
        <w:numPr>
          <w:ilvl w:val="0"/>
          <w:numId w:val="1"/>
        </w:numPr>
        <w:rPr>
          <w:b/>
          <w:sz w:val="20"/>
        </w:rPr>
      </w:pPr>
      <w:r w:rsidRPr="002525F1">
        <w:rPr>
          <w:i/>
          <w:sz w:val="20"/>
        </w:rPr>
        <w:t>Task Force Updates</w:t>
      </w:r>
    </w:p>
    <w:p w14:paraId="2B12726C" w14:textId="088C6CE8" w:rsidR="00AA2F4D" w:rsidRPr="00AA2F4D" w:rsidRDefault="007105B7" w:rsidP="007105B7">
      <w:pPr>
        <w:pStyle w:val="ListParagraph"/>
        <w:numPr>
          <w:ilvl w:val="1"/>
          <w:numId w:val="1"/>
        </w:numPr>
        <w:rPr>
          <w:b/>
          <w:sz w:val="20"/>
        </w:rPr>
      </w:pPr>
      <w:r w:rsidRPr="00CF53EF">
        <w:rPr>
          <w:b/>
          <w:i/>
          <w:sz w:val="20"/>
        </w:rPr>
        <w:t xml:space="preserve">Advocacy Task Force: </w:t>
      </w:r>
      <w:r w:rsidR="00B21E00">
        <w:rPr>
          <w:sz w:val="20"/>
        </w:rPr>
        <w:t xml:space="preserve">Couple of projects in the works. The fact sheet will be sent out shortly. Political </w:t>
      </w:r>
      <w:r w:rsidR="002525F1">
        <w:rPr>
          <w:sz w:val="20"/>
        </w:rPr>
        <w:t>candidates’</w:t>
      </w:r>
      <w:r w:rsidR="00B21E00">
        <w:rPr>
          <w:sz w:val="20"/>
        </w:rPr>
        <w:t xml:space="preserve"> questionnaire has already been sent out to them. The scorecard is expected to be sent out by the 30</w:t>
      </w:r>
      <w:r w:rsidR="00B21E00" w:rsidRPr="00B21E00">
        <w:rPr>
          <w:sz w:val="20"/>
          <w:vertAlign w:val="superscript"/>
        </w:rPr>
        <w:t>th</w:t>
      </w:r>
      <w:r w:rsidR="00B21E00">
        <w:rPr>
          <w:sz w:val="20"/>
        </w:rPr>
        <w:t xml:space="preserve">. </w:t>
      </w:r>
      <w:r w:rsidR="00427D63">
        <w:rPr>
          <w:sz w:val="20"/>
        </w:rPr>
        <w:t>City of S</w:t>
      </w:r>
      <w:r w:rsidR="002525F1">
        <w:rPr>
          <w:sz w:val="20"/>
        </w:rPr>
        <w:t xml:space="preserve">an </w:t>
      </w:r>
      <w:r w:rsidR="00427D63">
        <w:rPr>
          <w:sz w:val="20"/>
        </w:rPr>
        <w:t>D</w:t>
      </w:r>
      <w:r w:rsidR="002525F1">
        <w:rPr>
          <w:sz w:val="20"/>
        </w:rPr>
        <w:t>iego</w:t>
      </w:r>
      <w:r w:rsidR="00427D63">
        <w:rPr>
          <w:sz w:val="20"/>
        </w:rPr>
        <w:t xml:space="preserve"> came to present community-based development grants, we will be compiling a memo, we’d love more people involved. </w:t>
      </w:r>
      <w:r w:rsidR="000477D4">
        <w:rPr>
          <w:sz w:val="20"/>
        </w:rPr>
        <w:t>Oct 25</w:t>
      </w:r>
      <w:r w:rsidR="000477D4" w:rsidRPr="000477D4">
        <w:rPr>
          <w:sz w:val="20"/>
          <w:vertAlign w:val="superscript"/>
        </w:rPr>
        <w:t>th</w:t>
      </w:r>
      <w:r w:rsidR="000477D4">
        <w:rPr>
          <w:sz w:val="20"/>
        </w:rPr>
        <w:t>, author will be coming to PANA to present on hate crimes in the U.S</w:t>
      </w:r>
      <w:r w:rsidR="004A500C">
        <w:rPr>
          <w:sz w:val="20"/>
        </w:rPr>
        <w:t xml:space="preserve"> and teaching on ways we can untie and promote a more powerful future.</w:t>
      </w:r>
      <w:r w:rsidR="00565041">
        <w:rPr>
          <w:sz w:val="20"/>
        </w:rPr>
        <w:t xml:space="preserve"> Looking to have community survivors present.</w:t>
      </w:r>
    </w:p>
    <w:p w14:paraId="66CEB646" w14:textId="77777777" w:rsidR="007105B7" w:rsidRPr="00CF53EF" w:rsidRDefault="007105B7" w:rsidP="007105B7">
      <w:pPr>
        <w:pStyle w:val="ListParagraph"/>
        <w:numPr>
          <w:ilvl w:val="1"/>
          <w:numId w:val="1"/>
        </w:numPr>
        <w:rPr>
          <w:b/>
          <w:sz w:val="20"/>
        </w:rPr>
      </w:pPr>
      <w:r w:rsidRPr="00CF53EF">
        <w:rPr>
          <w:b/>
          <w:i/>
          <w:sz w:val="20"/>
        </w:rPr>
        <w:t xml:space="preserve">Asylee/Asylum Seeker Task Force: </w:t>
      </w:r>
      <w:r w:rsidR="00877EF1" w:rsidRPr="00CF53EF">
        <w:rPr>
          <w:b/>
          <w:i/>
          <w:sz w:val="20"/>
        </w:rPr>
        <w:t xml:space="preserve"> </w:t>
      </w:r>
      <w:r w:rsidR="00877EF1" w:rsidRPr="0052085B">
        <w:rPr>
          <w:i/>
          <w:sz w:val="20"/>
        </w:rPr>
        <w:t>On hiatus</w:t>
      </w:r>
      <w:r w:rsidR="00877EF1" w:rsidRPr="00CF53EF">
        <w:rPr>
          <w:sz w:val="20"/>
        </w:rPr>
        <w:t xml:space="preserve"> </w:t>
      </w:r>
      <w:r w:rsidR="0052085B">
        <w:rPr>
          <w:sz w:val="20"/>
        </w:rPr>
        <w:t xml:space="preserve">– </w:t>
      </w:r>
      <w:r w:rsidR="0052085B" w:rsidRPr="0052085B">
        <w:rPr>
          <w:i/>
          <w:sz w:val="20"/>
        </w:rPr>
        <w:t xml:space="preserve">if you have any interest in joining the Asylum Seeker Task Force please contact Rebecca Paida or Mejgan Afshan. </w:t>
      </w:r>
    </w:p>
    <w:p w14:paraId="428D2312" w14:textId="6D30D34C" w:rsidR="004C0DD7" w:rsidRPr="004C0DD7" w:rsidRDefault="007105B7" w:rsidP="007105B7">
      <w:pPr>
        <w:pStyle w:val="ListParagraph"/>
        <w:numPr>
          <w:ilvl w:val="1"/>
          <w:numId w:val="1"/>
        </w:numPr>
        <w:rPr>
          <w:b/>
          <w:sz w:val="20"/>
        </w:rPr>
      </w:pPr>
      <w:r w:rsidRPr="00CF53EF">
        <w:rPr>
          <w:b/>
          <w:i/>
          <w:sz w:val="20"/>
        </w:rPr>
        <w:t xml:space="preserve">Domestic Violence Task Force: </w:t>
      </w:r>
      <w:r w:rsidR="00AA2F4D">
        <w:rPr>
          <w:sz w:val="20"/>
        </w:rPr>
        <w:t xml:space="preserve">October is Domestic Violence Awareness month.  </w:t>
      </w:r>
      <w:r w:rsidR="008241F6">
        <w:rPr>
          <w:sz w:val="20"/>
        </w:rPr>
        <w:t xml:space="preserve">The taskforce represented the forum at the SD domestic violence kick-off event Oct 10th. Created documents to help the forum become more aware. Compiled a list of trainings to become a domestic violence advocate. Also accumulated a list of resources from domestic violence council. We </w:t>
      </w:r>
      <w:r w:rsidR="00972339">
        <w:rPr>
          <w:sz w:val="20"/>
        </w:rPr>
        <w:t>decided at the last meeting to</w:t>
      </w:r>
      <w:r w:rsidR="008241F6">
        <w:rPr>
          <w:sz w:val="20"/>
        </w:rPr>
        <w:t xml:space="preserve"> commit to submitting a resource of the month</w:t>
      </w:r>
      <w:r w:rsidR="00972339">
        <w:rPr>
          <w:sz w:val="20"/>
        </w:rPr>
        <w:t xml:space="preserve">. Teamed up with employment taskforce. Planning a health and wealth event with the employment taskforce on mental health first aid and more for the first week of November. Flyers will be sent out. </w:t>
      </w:r>
    </w:p>
    <w:p w14:paraId="0DDAE80B" w14:textId="1164AB7A" w:rsidR="0052085B" w:rsidRPr="00AA188D" w:rsidRDefault="007105B7" w:rsidP="007105B7">
      <w:pPr>
        <w:pStyle w:val="ListParagraph"/>
        <w:numPr>
          <w:ilvl w:val="1"/>
          <w:numId w:val="1"/>
        </w:numPr>
        <w:rPr>
          <w:b/>
          <w:sz w:val="20"/>
        </w:rPr>
      </w:pPr>
      <w:r w:rsidRPr="00CF53EF">
        <w:rPr>
          <w:b/>
          <w:i/>
          <w:sz w:val="20"/>
        </w:rPr>
        <w:t xml:space="preserve">Employment Task Force: </w:t>
      </w:r>
      <w:r w:rsidR="00972339">
        <w:rPr>
          <w:sz w:val="20"/>
        </w:rPr>
        <w:t>Minutes will be sent out. The next meeting will be in El Cajon Oct 19</w:t>
      </w:r>
      <w:r w:rsidR="00972339" w:rsidRPr="00972339">
        <w:rPr>
          <w:sz w:val="20"/>
          <w:vertAlign w:val="superscript"/>
        </w:rPr>
        <w:t>th</w:t>
      </w:r>
      <w:r w:rsidR="00972339">
        <w:rPr>
          <w:sz w:val="20"/>
        </w:rPr>
        <w:t xml:space="preserve">. We will need volunteers for our next event first week of November. </w:t>
      </w:r>
      <w:r w:rsidR="00C7676B">
        <w:rPr>
          <w:sz w:val="20"/>
        </w:rPr>
        <w:t xml:space="preserve">Employee empowerment award will be given, accepting nominations. </w:t>
      </w:r>
    </w:p>
    <w:p w14:paraId="2204B182" w14:textId="7B543F10" w:rsidR="007105B7" w:rsidRPr="00CF53EF" w:rsidRDefault="007105B7" w:rsidP="007105B7">
      <w:pPr>
        <w:pStyle w:val="ListParagraph"/>
        <w:numPr>
          <w:ilvl w:val="1"/>
          <w:numId w:val="1"/>
        </w:numPr>
        <w:rPr>
          <w:b/>
          <w:sz w:val="20"/>
        </w:rPr>
      </w:pPr>
      <w:r w:rsidRPr="00CF53EF">
        <w:rPr>
          <w:b/>
          <w:i/>
          <w:sz w:val="20"/>
        </w:rPr>
        <w:t xml:space="preserve">Health Task Force: </w:t>
      </w:r>
      <w:r w:rsidR="00C7676B" w:rsidRPr="00C7676B">
        <w:rPr>
          <w:sz w:val="20"/>
        </w:rPr>
        <w:t xml:space="preserve">Updated medical maps and charts for City </w:t>
      </w:r>
      <w:r w:rsidR="002525F1" w:rsidRPr="00C7676B">
        <w:rPr>
          <w:sz w:val="20"/>
        </w:rPr>
        <w:t>Heights</w:t>
      </w:r>
      <w:r w:rsidR="00C7676B" w:rsidRPr="00C7676B">
        <w:rPr>
          <w:sz w:val="20"/>
        </w:rPr>
        <w:t xml:space="preserve"> and El Cajon and is available in several languages.  The</w:t>
      </w:r>
      <w:r w:rsidR="0052085B">
        <w:rPr>
          <w:sz w:val="20"/>
        </w:rPr>
        <w:t xml:space="preserve"> Health Task Force will </w:t>
      </w:r>
      <w:r w:rsidR="00C7676B">
        <w:rPr>
          <w:sz w:val="20"/>
        </w:rPr>
        <w:t>be holding a Mental Health Refugee Panel November 13</w:t>
      </w:r>
      <w:r w:rsidR="00C7676B" w:rsidRPr="00C7676B">
        <w:rPr>
          <w:sz w:val="20"/>
          <w:vertAlign w:val="superscript"/>
        </w:rPr>
        <w:t>th</w:t>
      </w:r>
      <w:r w:rsidR="00C7676B">
        <w:rPr>
          <w:sz w:val="20"/>
        </w:rPr>
        <w:t xml:space="preserve"> at the East African Cultural Center at 1:00p. Looking for a Co-chair.</w:t>
      </w:r>
    </w:p>
    <w:p w14:paraId="6D9F66AE" w14:textId="479C3B2D" w:rsidR="00AA188D" w:rsidRPr="00AA188D" w:rsidRDefault="007105B7" w:rsidP="007105B7">
      <w:pPr>
        <w:pStyle w:val="ListParagraph"/>
        <w:numPr>
          <w:ilvl w:val="1"/>
          <w:numId w:val="1"/>
        </w:numPr>
        <w:rPr>
          <w:b/>
          <w:sz w:val="20"/>
        </w:rPr>
      </w:pPr>
      <w:r w:rsidRPr="00CF53EF">
        <w:rPr>
          <w:b/>
          <w:i/>
          <w:sz w:val="20"/>
        </w:rPr>
        <w:t>World Refugee Day:</w:t>
      </w:r>
      <w:r w:rsidR="0052085B">
        <w:rPr>
          <w:b/>
          <w:i/>
          <w:sz w:val="20"/>
        </w:rPr>
        <w:t xml:space="preserve"> </w:t>
      </w:r>
      <w:r w:rsidR="0052085B">
        <w:rPr>
          <w:sz w:val="20"/>
        </w:rPr>
        <w:t xml:space="preserve">The World Refugee Day Task Force </w:t>
      </w:r>
      <w:r w:rsidR="00AA188D">
        <w:rPr>
          <w:sz w:val="20"/>
        </w:rPr>
        <w:t xml:space="preserve">will begin meeting </w:t>
      </w:r>
      <w:r w:rsidR="00DE29FC">
        <w:rPr>
          <w:sz w:val="20"/>
        </w:rPr>
        <w:t>November</w:t>
      </w:r>
      <w:r w:rsidR="00AA188D">
        <w:rPr>
          <w:sz w:val="20"/>
        </w:rPr>
        <w:t xml:space="preserve">. </w:t>
      </w:r>
      <w:r w:rsidR="00DE29FC">
        <w:rPr>
          <w:sz w:val="20"/>
        </w:rPr>
        <w:t xml:space="preserve">Currently on hold for meetings. </w:t>
      </w:r>
    </w:p>
    <w:p w14:paraId="291A94F4" w14:textId="277A1994" w:rsidR="007105B7" w:rsidRPr="00CF53EF" w:rsidRDefault="00AA188D" w:rsidP="007105B7">
      <w:pPr>
        <w:pStyle w:val="ListParagraph"/>
        <w:numPr>
          <w:ilvl w:val="1"/>
          <w:numId w:val="1"/>
        </w:numPr>
        <w:rPr>
          <w:b/>
          <w:sz w:val="20"/>
        </w:rPr>
      </w:pPr>
      <w:r>
        <w:rPr>
          <w:b/>
          <w:i/>
          <w:sz w:val="20"/>
        </w:rPr>
        <w:t>Nominating Committee:</w:t>
      </w:r>
      <w:r>
        <w:rPr>
          <w:sz w:val="20"/>
        </w:rPr>
        <w:t xml:space="preserve"> Two officer positions will be open – nominate colleagues/friends – officers do not get to pick the position – accepting nominations </w:t>
      </w:r>
      <w:r w:rsidR="008615EE">
        <w:rPr>
          <w:sz w:val="20"/>
        </w:rPr>
        <w:t xml:space="preserve"> </w:t>
      </w:r>
    </w:p>
    <w:p w14:paraId="7BD12E7A" w14:textId="77777777" w:rsidR="007105B7" w:rsidRPr="00CF53EF" w:rsidRDefault="007105B7" w:rsidP="007105B7">
      <w:pPr>
        <w:pStyle w:val="ListParagraph"/>
        <w:numPr>
          <w:ilvl w:val="0"/>
          <w:numId w:val="1"/>
        </w:numPr>
        <w:rPr>
          <w:b/>
          <w:sz w:val="20"/>
        </w:rPr>
      </w:pPr>
      <w:r w:rsidRPr="00CF53EF">
        <w:rPr>
          <w:i/>
          <w:sz w:val="20"/>
        </w:rPr>
        <w:t>Resettlement Agencies (formerly VOLAGs) Arrival Data and Updates</w:t>
      </w:r>
    </w:p>
    <w:p w14:paraId="22F0F65C" w14:textId="3EC00F3D" w:rsidR="007105B7" w:rsidRPr="00CF53EF" w:rsidRDefault="007105B7" w:rsidP="007105B7">
      <w:pPr>
        <w:pStyle w:val="ListParagraph"/>
        <w:numPr>
          <w:ilvl w:val="1"/>
          <w:numId w:val="1"/>
        </w:numPr>
        <w:rPr>
          <w:b/>
          <w:sz w:val="20"/>
        </w:rPr>
      </w:pPr>
      <w:r w:rsidRPr="00CF53EF">
        <w:rPr>
          <w:b/>
          <w:i/>
          <w:sz w:val="20"/>
        </w:rPr>
        <w:lastRenderedPageBreak/>
        <w:t>Alliance for African Assistance:</w:t>
      </w:r>
      <w:r w:rsidR="0052085B">
        <w:rPr>
          <w:b/>
          <w:i/>
          <w:sz w:val="20"/>
        </w:rPr>
        <w:t xml:space="preserve"> </w:t>
      </w:r>
      <w:r w:rsidR="008D04B1">
        <w:rPr>
          <w:sz w:val="20"/>
        </w:rPr>
        <w:t xml:space="preserve">AAA has </w:t>
      </w:r>
      <w:r w:rsidR="00A43E33">
        <w:rPr>
          <w:sz w:val="20"/>
        </w:rPr>
        <w:t>206 for the year</w:t>
      </w:r>
      <w:r w:rsidR="008D04B1">
        <w:rPr>
          <w:sz w:val="20"/>
        </w:rPr>
        <w:t xml:space="preserve"> </w:t>
      </w:r>
      <w:r w:rsidR="00A43E33">
        <w:rPr>
          <w:sz w:val="20"/>
        </w:rPr>
        <w:t xml:space="preserve">September had 22 arrivals inclusive of all groups. Afghan and SIV and DRC were the biggest groups this past year. Accepting interpreters, high need </w:t>
      </w:r>
      <w:r w:rsidR="002525F1">
        <w:rPr>
          <w:sz w:val="20"/>
        </w:rPr>
        <w:t>for</w:t>
      </w:r>
      <w:r w:rsidR="00A43E33">
        <w:rPr>
          <w:sz w:val="20"/>
        </w:rPr>
        <w:t xml:space="preserve"> Swahili and French.</w:t>
      </w:r>
    </w:p>
    <w:p w14:paraId="1127DA9A" w14:textId="69156F20" w:rsidR="007105B7" w:rsidRPr="00CF53EF" w:rsidRDefault="007105B7" w:rsidP="007105B7">
      <w:pPr>
        <w:pStyle w:val="ListParagraph"/>
        <w:numPr>
          <w:ilvl w:val="1"/>
          <w:numId w:val="1"/>
        </w:numPr>
        <w:rPr>
          <w:b/>
          <w:sz w:val="20"/>
        </w:rPr>
      </w:pPr>
      <w:r w:rsidRPr="00CF53EF">
        <w:rPr>
          <w:b/>
          <w:i/>
          <w:sz w:val="20"/>
        </w:rPr>
        <w:t>Catholic Charities:</w:t>
      </w:r>
      <w:r w:rsidR="00877EF1" w:rsidRPr="00CF53EF">
        <w:rPr>
          <w:b/>
          <w:i/>
          <w:sz w:val="20"/>
        </w:rPr>
        <w:t xml:space="preserve"> </w:t>
      </w:r>
      <w:r w:rsidR="002525F1" w:rsidRPr="002525F1">
        <w:rPr>
          <w:sz w:val="20"/>
        </w:rPr>
        <w:t>No report presented</w:t>
      </w:r>
    </w:p>
    <w:p w14:paraId="14FE04CB" w14:textId="75F1C394" w:rsidR="008D04B1" w:rsidRPr="008D04B1" w:rsidRDefault="007105B7" w:rsidP="007105B7">
      <w:pPr>
        <w:pStyle w:val="ListParagraph"/>
        <w:numPr>
          <w:ilvl w:val="1"/>
          <w:numId w:val="1"/>
        </w:numPr>
        <w:rPr>
          <w:b/>
          <w:sz w:val="20"/>
        </w:rPr>
      </w:pPr>
      <w:r w:rsidRPr="00CF53EF">
        <w:rPr>
          <w:b/>
          <w:i/>
          <w:sz w:val="20"/>
        </w:rPr>
        <w:t>International Rescue Committee:</w:t>
      </w:r>
      <w:r w:rsidR="0052085B" w:rsidRPr="0052085B">
        <w:rPr>
          <w:i/>
          <w:sz w:val="20"/>
        </w:rPr>
        <w:t xml:space="preserve"> </w:t>
      </w:r>
    </w:p>
    <w:p w14:paraId="513B91E5" w14:textId="765501E7" w:rsidR="007105B7" w:rsidRPr="00CF53EF" w:rsidRDefault="007105B7" w:rsidP="007105B7">
      <w:pPr>
        <w:pStyle w:val="ListParagraph"/>
        <w:numPr>
          <w:ilvl w:val="1"/>
          <w:numId w:val="1"/>
        </w:numPr>
        <w:rPr>
          <w:b/>
          <w:sz w:val="20"/>
        </w:rPr>
      </w:pPr>
      <w:r w:rsidRPr="00CF53EF">
        <w:rPr>
          <w:b/>
          <w:i/>
          <w:sz w:val="20"/>
        </w:rPr>
        <w:t>Jewish Family Services:</w:t>
      </w:r>
      <w:r w:rsidR="0052085B" w:rsidRPr="0052085B">
        <w:rPr>
          <w:i/>
          <w:sz w:val="20"/>
        </w:rPr>
        <w:t xml:space="preserve"> </w:t>
      </w:r>
      <w:r w:rsidR="00B56F76" w:rsidRPr="00B56F76">
        <w:rPr>
          <w:sz w:val="20"/>
        </w:rPr>
        <w:t>Total of 92 clients</w:t>
      </w:r>
      <w:r w:rsidR="002525F1">
        <w:rPr>
          <w:sz w:val="20"/>
        </w:rPr>
        <w:t>,</w:t>
      </w:r>
      <w:r w:rsidR="00B56F76" w:rsidRPr="00B56F76">
        <w:rPr>
          <w:sz w:val="20"/>
        </w:rPr>
        <w:t xml:space="preserve"> have been resettled</w:t>
      </w:r>
      <w:r w:rsidR="00202C4F">
        <w:rPr>
          <w:sz w:val="20"/>
        </w:rPr>
        <w:t xml:space="preserve"> for the fiscal year</w:t>
      </w:r>
      <w:r w:rsidR="00B56F76" w:rsidRPr="00B56F76">
        <w:rPr>
          <w:sz w:val="20"/>
        </w:rPr>
        <w:t>, September, had 2 from Pakistan and 5 from Afghanistan.</w:t>
      </w:r>
      <w:r w:rsidR="00B56F76">
        <w:rPr>
          <w:i/>
          <w:sz w:val="20"/>
        </w:rPr>
        <w:t xml:space="preserve"> </w:t>
      </w:r>
    </w:p>
    <w:p w14:paraId="7558F147" w14:textId="77777777" w:rsidR="007105B7" w:rsidRPr="00CF53EF" w:rsidRDefault="007105B7" w:rsidP="007105B7">
      <w:pPr>
        <w:pStyle w:val="ListParagraph"/>
        <w:numPr>
          <w:ilvl w:val="0"/>
          <w:numId w:val="1"/>
        </w:numPr>
        <w:rPr>
          <w:b/>
          <w:sz w:val="20"/>
        </w:rPr>
      </w:pPr>
      <w:r w:rsidRPr="00CF53EF">
        <w:rPr>
          <w:i/>
          <w:sz w:val="20"/>
        </w:rPr>
        <w:t>County Agencies and Committees</w:t>
      </w:r>
    </w:p>
    <w:p w14:paraId="702D30FE" w14:textId="77777777" w:rsidR="0052085B" w:rsidRPr="0052085B" w:rsidRDefault="007105B7" w:rsidP="007105B7">
      <w:pPr>
        <w:pStyle w:val="ListParagraph"/>
        <w:numPr>
          <w:ilvl w:val="1"/>
          <w:numId w:val="1"/>
        </w:numPr>
        <w:rPr>
          <w:b/>
          <w:sz w:val="20"/>
        </w:rPr>
      </w:pPr>
      <w:r w:rsidRPr="00CF53EF">
        <w:rPr>
          <w:b/>
          <w:i/>
          <w:sz w:val="20"/>
        </w:rPr>
        <w:t xml:space="preserve">County (Abdi Abdillahi): </w:t>
      </w:r>
    </w:p>
    <w:p w14:paraId="10BD7863" w14:textId="6B3F97C6" w:rsidR="0052085B" w:rsidRPr="00145986" w:rsidRDefault="0052085B" w:rsidP="0052085B">
      <w:pPr>
        <w:pStyle w:val="ListParagraph"/>
        <w:numPr>
          <w:ilvl w:val="2"/>
          <w:numId w:val="1"/>
        </w:numPr>
        <w:rPr>
          <w:b/>
          <w:sz w:val="20"/>
        </w:rPr>
      </w:pPr>
      <w:r>
        <w:rPr>
          <w:sz w:val="20"/>
        </w:rPr>
        <w:t xml:space="preserve">The County of San Diego </w:t>
      </w:r>
      <w:r w:rsidR="008D04B1">
        <w:rPr>
          <w:sz w:val="20"/>
        </w:rPr>
        <w:t xml:space="preserve">had </w:t>
      </w:r>
      <w:r w:rsidR="00893A0C">
        <w:rPr>
          <w:sz w:val="20"/>
        </w:rPr>
        <w:t>54</w:t>
      </w:r>
      <w:r w:rsidR="008D04B1">
        <w:rPr>
          <w:sz w:val="20"/>
        </w:rPr>
        <w:t xml:space="preserve"> arrivals</w:t>
      </w:r>
      <w:r>
        <w:rPr>
          <w:sz w:val="20"/>
        </w:rPr>
        <w:t xml:space="preserve"> for the month of</w:t>
      </w:r>
      <w:r w:rsidR="00893A0C">
        <w:rPr>
          <w:sz w:val="20"/>
        </w:rPr>
        <w:t xml:space="preserve"> September</w:t>
      </w:r>
      <w:r w:rsidR="006A1A20">
        <w:rPr>
          <w:sz w:val="20"/>
        </w:rPr>
        <w:t>.</w:t>
      </w:r>
    </w:p>
    <w:p w14:paraId="4FC02809" w14:textId="4AAB4054" w:rsidR="006F0D21" w:rsidRPr="006F0D21" w:rsidRDefault="00145986" w:rsidP="006F0D21">
      <w:pPr>
        <w:pStyle w:val="ListParagraph"/>
        <w:numPr>
          <w:ilvl w:val="2"/>
          <w:numId w:val="1"/>
        </w:numPr>
        <w:rPr>
          <w:b/>
          <w:sz w:val="20"/>
        </w:rPr>
      </w:pPr>
      <w:r>
        <w:rPr>
          <w:sz w:val="20"/>
        </w:rPr>
        <w:t>The total number of arrivals for San Diego County for the federal fiscal year (October 2017-</w:t>
      </w:r>
      <w:r w:rsidR="00893A0C">
        <w:rPr>
          <w:sz w:val="20"/>
        </w:rPr>
        <w:t>Sep</w:t>
      </w:r>
      <w:r w:rsidR="008D04B1">
        <w:rPr>
          <w:sz w:val="20"/>
        </w:rPr>
        <w:t>t</w:t>
      </w:r>
      <w:r w:rsidR="00893A0C">
        <w:rPr>
          <w:sz w:val="20"/>
        </w:rPr>
        <w:t>ember</w:t>
      </w:r>
      <w:r w:rsidR="008D04B1">
        <w:rPr>
          <w:sz w:val="20"/>
        </w:rPr>
        <w:t xml:space="preserve"> 2018</w:t>
      </w:r>
      <w:r>
        <w:rPr>
          <w:sz w:val="20"/>
        </w:rPr>
        <w:t xml:space="preserve">) is </w:t>
      </w:r>
      <w:r w:rsidR="00893A0C">
        <w:rPr>
          <w:sz w:val="20"/>
        </w:rPr>
        <w:t>844.</w:t>
      </w:r>
    </w:p>
    <w:p w14:paraId="5B29FF73" w14:textId="6C280EE4" w:rsidR="008D04B1" w:rsidRPr="008D04B1" w:rsidRDefault="007105B7" w:rsidP="00153E21">
      <w:pPr>
        <w:pStyle w:val="ListParagraph"/>
        <w:numPr>
          <w:ilvl w:val="1"/>
          <w:numId w:val="1"/>
        </w:numPr>
        <w:rPr>
          <w:sz w:val="20"/>
        </w:rPr>
      </w:pPr>
      <w:r w:rsidRPr="006F0D21">
        <w:rPr>
          <w:b/>
          <w:i/>
          <w:sz w:val="20"/>
        </w:rPr>
        <w:t>State Advisory Committee (</w:t>
      </w:r>
      <w:r w:rsidR="004733BB" w:rsidRPr="006F0D21">
        <w:rPr>
          <w:b/>
          <w:i/>
          <w:sz w:val="20"/>
        </w:rPr>
        <w:t>Mohammed Tuama</w:t>
      </w:r>
      <w:r w:rsidR="00145986" w:rsidRPr="006F0D21">
        <w:rPr>
          <w:b/>
          <w:i/>
          <w:sz w:val="20"/>
        </w:rPr>
        <w:t xml:space="preserve"> and Kathi Anderson</w:t>
      </w:r>
      <w:r w:rsidRPr="006F0D21">
        <w:rPr>
          <w:b/>
          <w:i/>
          <w:sz w:val="20"/>
        </w:rPr>
        <w:t>):</w:t>
      </w:r>
      <w:r w:rsidR="008D04B1">
        <w:rPr>
          <w:sz w:val="20"/>
        </w:rPr>
        <w:t xml:space="preserve"> </w:t>
      </w:r>
      <w:r w:rsidR="0089792E">
        <w:rPr>
          <w:sz w:val="20"/>
        </w:rPr>
        <w:t>No updates</w:t>
      </w:r>
    </w:p>
    <w:p w14:paraId="3637ED99" w14:textId="335BDF59" w:rsidR="008D04B1" w:rsidRDefault="000B6865" w:rsidP="000B6865">
      <w:pPr>
        <w:pStyle w:val="ListParagraph"/>
        <w:numPr>
          <w:ilvl w:val="1"/>
          <w:numId w:val="1"/>
        </w:numPr>
        <w:rPr>
          <w:b/>
          <w:sz w:val="20"/>
        </w:rPr>
      </w:pPr>
      <w:r>
        <w:rPr>
          <w:b/>
          <w:i/>
          <w:sz w:val="20"/>
        </w:rPr>
        <w:t>Refugee Health (Christine Murto):</w:t>
      </w:r>
      <w:r>
        <w:rPr>
          <w:b/>
          <w:sz w:val="20"/>
        </w:rPr>
        <w:t xml:space="preserve"> </w:t>
      </w:r>
      <w:r w:rsidR="00670E74" w:rsidRPr="00670E74">
        <w:rPr>
          <w:sz w:val="20"/>
        </w:rPr>
        <w:t>No Updates</w:t>
      </w:r>
    </w:p>
    <w:p w14:paraId="7D6CBCA6" w14:textId="5B460B91" w:rsidR="007105B7" w:rsidRPr="00650E8B" w:rsidRDefault="007105B7" w:rsidP="007105B7">
      <w:pPr>
        <w:pStyle w:val="ListParagraph"/>
        <w:numPr>
          <w:ilvl w:val="0"/>
          <w:numId w:val="1"/>
        </w:numPr>
        <w:rPr>
          <w:b/>
          <w:sz w:val="20"/>
        </w:rPr>
      </w:pPr>
      <w:r w:rsidRPr="00CF53EF">
        <w:rPr>
          <w:i/>
          <w:sz w:val="20"/>
        </w:rPr>
        <w:t xml:space="preserve">Focus Presentation: </w:t>
      </w:r>
      <w:r w:rsidR="00650E8B">
        <w:rPr>
          <w:i/>
          <w:sz w:val="20"/>
        </w:rPr>
        <w:t>Media Resources</w:t>
      </w:r>
    </w:p>
    <w:p w14:paraId="2936ACC4" w14:textId="648D6187" w:rsidR="00650E8B" w:rsidRPr="00650E8B" w:rsidRDefault="00650E8B" w:rsidP="00650E8B">
      <w:pPr>
        <w:pStyle w:val="ListParagraph"/>
        <w:rPr>
          <w:sz w:val="20"/>
        </w:rPr>
      </w:pPr>
      <w:r w:rsidRPr="00650E8B">
        <w:rPr>
          <w:sz w:val="20"/>
        </w:rPr>
        <w:t>Presenters: Kate</w:t>
      </w:r>
      <w:r>
        <w:rPr>
          <w:sz w:val="20"/>
        </w:rPr>
        <w:t xml:space="preserve"> Morrissey, Immigration Reporter-San Diego Union Tribune, Tarryn Mento, City Heights Reporter-KPS News.</w:t>
      </w:r>
    </w:p>
    <w:p w14:paraId="4F8E1B6C" w14:textId="0FA74624" w:rsidR="000B6865" w:rsidRPr="006A1A20" w:rsidRDefault="000B6865" w:rsidP="000B6865">
      <w:pPr>
        <w:pStyle w:val="ListParagraph"/>
        <w:numPr>
          <w:ilvl w:val="1"/>
          <w:numId w:val="1"/>
        </w:numPr>
        <w:rPr>
          <w:b/>
          <w:sz w:val="20"/>
        </w:rPr>
      </w:pPr>
      <w:r>
        <w:rPr>
          <w:sz w:val="20"/>
        </w:rPr>
        <w:t>Presentation available at sdrefugeeforum.org</w:t>
      </w:r>
    </w:p>
    <w:p w14:paraId="19BEE676" w14:textId="746C9B87" w:rsidR="007105B7" w:rsidRPr="00650E8B" w:rsidRDefault="007105B7" w:rsidP="007105B7">
      <w:pPr>
        <w:pStyle w:val="ListParagraph"/>
        <w:numPr>
          <w:ilvl w:val="0"/>
          <w:numId w:val="1"/>
        </w:numPr>
        <w:rPr>
          <w:b/>
          <w:sz w:val="20"/>
        </w:rPr>
      </w:pPr>
      <w:r w:rsidRPr="00CF53EF">
        <w:rPr>
          <w:i/>
          <w:sz w:val="20"/>
        </w:rPr>
        <w:t>Spotlight Presentation:</w:t>
      </w:r>
      <w:r w:rsidR="000B6865">
        <w:rPr>
          <w:i/>
          <w:sz w:val="20"/>
        </w:rPr>
        <w:t xml:space="preserve"> </w:t>
      </w:r>
      <w:r w:rsidR="00650E8B" w:rsidRPr="00650E8B">
        <w:rPr>
          <w:sz w:val="20"/>
        </w:rPr>
        <w:t xml:space="preserve">Khaled Bakrawi </w:t>
      </w:r>
      <w:r w:rsidR="002525F1" w:rsidRPr="00650E8B">
        <w:rPr>
          <w:sz w:val="20"/>
        </w:rPr>
        <w:t>Center</w:t>
      </w:r>
      <w:r w:rsidR="00650E8B" w:rsidRPr="00650E8B">
        <w:rPr>
          <w:sz w:val="20"/>
        </w:rPr>
        <w:t>/PYM SD</w:t>
      </w:r>
      <w:r w:rsidR="008615EE">
        <w:rPr>
          <w:i/>
          <w:sz w:val="20"/>
        </w:rPr>
        <w:t xml:space="preserve"> </w:t>
      </w:r>
      <w:r w:rsidR="000B6865">
        <w:rPr>
          <w:i/>
          <w:sz w:val="20"/>
        </w:rPr>
        <w:t xml:space="preserve"> </w:t>
      </w:r>
    </w:p>
    <w:p w14:paraId="49D65639" w14:textId="0AF39777" w:rsidR="00650E8B" w:rsidRPr="00650E8B" w:rsidRDefault="00650E8B" w:rsidP="00650E8B">
      <w:pPr>
        <w:pStyle w:val="ListParagraph"/>
        <w:rPr>
          <w:b/>
          <w:sz w:val="20"/>
        </w:rPr>
      </w:pPr>
      <w:r w:rsidRPr="00650E8B">
        <w:rPr>
          <w:sz w:val="20"/>
        </w:rPr>
        <w:t>Presenters: Yazan</w:t>
      </w:r>
      <w:r>
        <w:rPr>
          <w:sz w:val="20"/>
        </w:rPr>
        <w:t xml:space="preserve"> Z.</w:t>
      </w:r>
    </w:p>
    <w:p w14:paraId="4B9C09BE" w14:textId="77777777" w:rsidR="00BE0145" w:rsidRPr="000B6865" w:rsidRDefault="000B6865" w:rsidP="000B6865">
      <w:pPr>
        <w:pStyle w:val="ListParagraph"/>
        <w:numPr>
          <w:ilvl w:val="1"/>
          <w:numId w:val="1"/>
        </w:numPr>
        <w:rPr>
          <w:b/>
          <w:sz w:val="20"/>
        </w:rPr>
      </w:pPr>
      <w:r>
        <w:rPr>
          <w:sz w:val="20"/>
        </w:rPr>
        <w:t>Presentation available at sdrefugeeforum.org</w:t>
      </w:r>
    </w:p>
    <w:p w14:paraId="3C2EA5CD" w14:textId="71F68D7C" w:rsidR="007105B7" w:rsidRPr="00063859" w:rsidRDefault="007105B7" w:rsidP="007105B7">
      <w:pPr>
        <w:pStyle w:val="ListParagraph"/>
        <w:numPr>
          <w:ilvl w:val="0"/>
          <w:numId w:val="1"/>
        </w:numPr>
        <w:rPr>
          <w:b/>
          <w:sz w:val="20"/>
        </w:rPr>
      </w:pPr>
      <w:r w:rsidRPr="00CF53EF">
        <w:rPr>
          <w:i/>
          <w:sz w:val="20"/>
        </w:rPr>
        <w:t>Community Updates:</w:t>
      </w:r>
      <w:r w:rsidR="00ED138E">
        <w:rPr>
          <w:i/>
          <w:sz w:val="20"/>
        </w:rPr>
        <w:t xml:space="preserve">  </w:t>
      </w:r>
    </w:p>
    <w:p w14:paraId="1D3DA04D" w14:textId="0C1C7B72" w:rsidR="00073EA4" w:rsidRPr="00185538" w:rsidRDefault="002525F1" w:rsidP="00063859">
      <w:pPr>
        <w:pStyle w:val="ListParagraph"/>
        <w:numPr>
          <w:ilvl w:val="1"/>
          <w:numId w:val="1"/>
        </w:numPr>
        <w:rPr>
          <w:b/>
          <w:sz w:val="20"/>
        </w:rPr>
      </w:pPr>
      <w:r>
        <w:rPr>
          <w:sz w:val="20"/>
        </w:rPr>
        <w:t>Access I</w:t>
      </w:r>
      <w:r w:rsidR="0089792E">
        <w:rPr>
          <w:sz w:val="20"/>
        </w:rPr>
        <w:t>nc</w:t>
      </w:r>
      <w:r>
        <w:rPr>
          <w:sz w:val="20"/>
        </w:rPr>
        <w:t>.</w:t>
      </w:r>
      <w:r w:rsidR="0089792E">
        <w:rPr>
          <w:sz w:val="20"/>
        </w:rPr>
        <w:t xml:space="preserve"> has </w:t>
      </w:r>
      <w:r w:rsidR="004F37D5">
        <w:rPr>
          <w:sz w:val="20"/>
        </w:rPr>
        <w:t xml:space="preserve">a workforce development program for youth 16-24 with multiple barriers to education and employment. Have an annual fair Friday with a lot of seasonal hires. </w:t>
      </w:r>
      <w:r w:rsidR="00185538">
        <w:rPr>
          <w:sz w:val="20"/>
        </w:rPr>
        <w:t xml:space="preserve">Violence against women act is having a dinner Saturday October </w:t>
      </w:r>
      <w:r>
        <w:rPr>
          <w:sz w:val="20"/>
        </w:rPr>
        <w:t>27</w:t>
      </w:r>
      <w:r w:rsidRPr="00185538">
        <w:rPr>
          <w:sz w:val="20"/>
          <w:vertAlign w:val="superscript"/>
        </w:rPr>
        <w:t>th</w:t>
      </w:r>
      <w:r>
        <w:rPr>
          <w:sz w:val="20"/>
        </w:rPr>
        <w:t xml:space="preserve"> from</w:t>
      </w:r>
      <w:r w:rsidR="00185538">
        <w:rPr>
          <w:sz w:val="20"/>
        </w:rPr>
        <w:t xml:space="preserve"> 4-7 pm at Marine Village. We have an MSW graduate from USC that </w:t>
      </w:r>
      <w:r>
        <w:rPr>
          <w:sz w:val="20"/>
        </w:rPr>
        <w:t>has worked</w:t>
      </w:r>
      <w:r w:rsidR="00185538">
        <w:rPr>
          <w:sz w:val="20"/>
        </w:rPr>
        <w:t xml:space="preserve"> with LA refugee and forum and would like to be involved with us as a SAS member or volunteer. </w:t>
      </w:r>
    </w:p>
    <w:p w14:paraId="53F68008" w14:textId="3F5CD677" w:rsidR="00185538" w:rsidRDefault="00B45DA5" w:rsidP="00063859">
      <w:pPr>
        <w:pStyle w:val="ListParagraph"/>
        <w:numPr>
          <w:ilvl w:val="1"/>
          <w:numId w:val="1"/>
        </w:numPr>
        <w:rPr>
          <w:sz w:val="20"/>
        </w:rPr>
      </w:pPr>
      <w:r w:rsidRPr="00B33786">
        <w:rPr>
          <w:sz w:val="20"/>
        </w:rPr>
        <w:t>Welcome newcomers meeting is hosting a festival November 3</w:t>
      </w:r>
      <w:r w:rsidRPr="00B33786">
        <w:rPr>
          <w:sz w:val="20"/>
          <w:vertAlign w:val="superscript"/>
        </w:rPr>
        <w:t>rd</w:t>
      </w:r>
      <w:r w:rsidRPr="00B33786">
        <w:rPr>
          <w:sz w:val="20"/>
        </w:rPr>
        <w:t xml:space="preserve"> in El Cajon </w:t>
      </w:r>
    </w:p>
    <w:p w14:paraId="10B48AB2" w14:textId="2148B535" w:rsidR="009817A3" w:rsidRDefault="00B33786" w:rsidP="009817A3">
      <w:pPr>
        <w:pStyle w:val="ListParagraph"/>
        <w:numPr>
          <w:ilvl w:val="1"/>
          <w:numId w:val="1"/>
        </w:numPr>
        <w:rPr>
          <w:sz w:val="20"/>
        </w:rPr>
      </w:pPr>
      <w:r w:rsidRPr="002C3DC0">
        <w:rPr>
          <w:i/>
          <w:sz w:val="20"/>
        </w:rPr>
        <w:t xml:space="preserve">In </w:t>
      </w:r>
      <w:r w:rsidR="002C3DC0" w:rsidRPr="002C3DC0">
        <w:rPr>
          <w:i/>
          <w:sz w:val="20"/>
        </w:rPr>
        <w:t>C</w:t>
      </w:r>
      <w:r w:rsidRPr="002C3DC0">
        <w:rPr>
          <w:i/>
          <w:sz w:val="20"/>
        </w:rPr>
        <w:t xml:space="preserve">ity </w:t>
      </w:r>
      <w:r w:rsidR="002C3DC0" w:rsidRPr="002C3DC0">
        <w:rPr>
          <w:i/>
          <w:sz w:val="20"/>
        </w:rPr>
        <w:t>H</w:t>
      </w:r>
      <w:r w:rsidRPr="002C3DC0">
        <w:rPr>
          <w:i/>
          <w:sz w:val="20"/>
        </w:rPr>
        <w:t>eights</w:t>
      </w:r>
      <w:r>
        <w:rPr>
          <w:sz w:val="20"/>
        </w:rPr>
        <w:t xml:space="preserve"> would like to promote what the forum is doing. Please follow</w:t>
      </w:r>
      <w:r w:rsidR="009B33E5">
        <w:rPr>
          <w:sz w:val="20"/>
        </w:rPr>
        <w:t xml:space="preserve"> on Facebook</w:t>
      </w:r>
      <w:r>
        <w:rPr>
          <w:sz w:val="20"/>
        </w:rPr>
        <w:t xml:space="preserve">/contact/direct message. </w:t>
      </w:r>
    </w:p>
    <w:p w14:paraId="3C5A7CE0" w14:textId="1B872081" w:rsidR="006A1A20" w:rsidRPr="006A1A20" w:rsidRDefault="006A1A20" w:rsidP="00063859">
      <w:pPr>
        <w:pStyle w:val="ListParagraph"/>
        <w:numPr>
          <w:ilvl w:val="1"/>
          <w:numId w:val="1"/>
        </w:numPr>
        <w:rPr>
          <w:b/>
          <w:sz w:val="20"/>
        </w:rPr>
      </w:pPr>
      <w:r>
        <w:rPr>
          <w:sz w:val="20"/>
        </w:rPr>
        <w:t xml:space="preserve">The American Red Cross caseworkers at local chapters around the U.S. help families locate missing relatives by working with partners in nearly every country around the world.  For more information go to </w:t>
      </w:r>
      <w:hyperlink r:id="rId8" w:history="1">
        <w:r w:rsidRPr="006F27E4">
          <w:rPr>
            <w:rStyle w:val="Hyperlink"/>
            <w:sz w:val="20"/>
          </w:rPr>
          <w:t>https://www.redcross.org/about-us/our-work/international-services/reconnecting-families.html</w:t>
        </w:r>
      </w:hyperlink>
      <w:r>
        <w:rPr>
          <w:sz w:val="20"/>
        </w:rPr>
        <w:t xml:space="preserve"> </w:t>
      </w:r>
    </w:p>
    <w:bookmarkEnd w:id="0"/>
    <w:p w14:paraId="56A8098E" w14:textId="77777777" w:rsidR="007105B7" w:rsidRPr="00CF53EF" w:rsidRDefault="007105B7" w:rsidP="007105B7">
      <w:pPr>
        <w:rPr>
          <w:b/>
          <w:sz w:val="20"/>
        </w:rPr>
      </w:pPr>
      <w:r w:rsidRPr="00CF53EF">
        <w:rPr>
          <w:b/>
          <w:sz w:val="20"/>
        </w:rPr>
        <w:t xml:space="preserve">Adjournment: 12:00 pm </w:t>
      </w:r>
    </w:p>
    <w:p w14:paraId="0783793C" w14:textId="4957B481" w:rsidR="007105B7" w:rsidRPr="00CF53EF" w:rsidRDefault="007105B7" w:rsidP="007105B7">
      <w:pPr>
        <w:rPr>
          <w:sz w:val="20"/>
        </w:rPr>
      </w:pPr>
      <w:r w:rsidRPr="00CF53EF">
        <w:rPr>
          <w:sz w:val="20"/>
        </w:rPr>
        <w:t xml:space="preserve">Next Meeting: </w:t>
      </w:r>
      <w:bookmarkEnd w:id="1"/>
      <w:r w:rsidR="006F0D21">
        <w:rPr>
          <w:sz w:val="20"/>
        </w:rPr>
        <w:t xml:space="preserve">Tuesday, </w:t>
      </w:r>
      <w:r w:rsidR="000E33C5">
        <w:rPr>
          <w:sz w:val="20"/>
        </w:rPr>
        <w:t>November</w:t>
      </w:r>
      <w:r w:rsidR="008615EE">
        <w:rPr>
          <w:sz w:val="20"/>
        </w:rPr>
        <w:t xml:space="preserve"> </w:t>
      </w:r>
      <w:r w:rsidR="00B33786">
        <w:rPr>
          <w:sz w:val="20"/>
        </w:rPr>
        <w:t>20th</w:t>
      </w:r>
      <w:r w:rsidR="008615EE">
        <w:rPr>
          <w:sz w:val="20"/>
        </w:rPr>
        <w:t>, 2018 at 10:30 AM at the International Rescue Committee</w:t>
      </w:r>
    </w:p>
    <w:sectPr w:rsidR="007105B7" w:rsidRPr="00CF53E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4A85B" w14:textId="77777777" w:rsidR="003920AF" w:rsidRDefault="003920AF" w:rsidP="007105B7">
      <w:pPr>
        <w:spacing w:after="0" w:line="240" w:lineRule="auto"/>
      </w:pPr>
      <w:r>
        <w:separator/>
      </w:r>
    </w:p>
  </w:endnote>
  <w:endnote w:type="continuationSeparator" w:id="0">
    <w:p w14:paraId="5AE06287" w14:textId="77777777" w:rsidR="003920AF" w:rsidRDefault="003920AF" w:rsidP="00710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EED99" w14:textId="77777777" w:rsidR="003920AF" w:rsidRDefault="003920AF" w:rsidP="007105B7">
      <w:pPr>
        <w:spacing w:after="0" w:line="240" w:lineRule="auto"/>
      </w:pPr>
      <w:r>
        <w:separator/>
      </w:r>
    </w:p>
  </w:footnote>
  <w:footnote w:type="continuationSeparator" w:id="0">
    <w:p w14:paraId="30555FCA" w14:textId="77777777" w:rsidR="003920AF" w:rsidRDefault="003920AF" w:rsidP="007105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B6B1A" w14:textId="77777777" w:rsidR="006972E0" w:rsidRPr="00B308D8" w:rsidRDefault="006972E0" w:rsidP="007105B7">
    <w:pPr>
      <w:pStyle w:val="Header"/>
      <w:jc w:val="center"/>
      <w:rPr>
        <w:rFonts w:ascii="Cambria" w:hAnsi="Cambria"/>
        <w:b/>
        <w:sz w:val="24"/>
        <w:szCs w:val="24"/>
      </w:rPr>
    </w:pPr>
    <w:r w:rsidRPr="00B308D8">
      <w:rPr>
        <w:rFonts w:ascii="Cambria" w:hAnsi="Cambria"/>
        <w:b/>
        <w:sz w:val="24"/>
        <w:szCs w:val="24"/>
      </w:rPr>
      <w:t>San Diego Refugee Forum</w:t>
    </w:r>
  </w:p>
  <w:p w14:paraId="451872FA" w14:textId="77777777" w:rsidR="006972E0" w:rsidRPr="00B308D8" w:rsidRDefault="006972E0" w:rsidP="007105B7">
    <w:pPr>
      <w:pStyle w:val="Header"/>
      <w:jc w:val="center"/>
      <w:rPr>
        <w:rFonts w:ascii="Cambria" w:hAnsi="Cambria"/>
        <w:i/>
        <w:sz w:val="24"/>
        <w:szCs w:val="24"/>
      </w:rPr>
    </w:pPr>
    <w:r w:rsidRPr="00B308D8">
      <w:rPr>
        <w:rFonts w:ascii="Cambria" w:hAnsi="Cambria"/>
        <w:i/>
        <w:sz w:val="24"/>
        <w:szCs w:val="24"/>
      </w:rPr>
      <w:t>Minutes</w:t>
    </w:r>
  </w:p>
  <w:p w14:paraId="55FFB2F1" w14:textId="08ECC5CC" w:rsidR="006972E0" w:rsidRPr="00B308D8" w:rsidRDefault="006972E0" w:rsidP="007105B7">
    <w:pPr>
      <w:pStyle w:val="Header"/>
      <w:jc w:val="center"/>
      <w:rPr>
        <w:rFonts w:ascii="Cambria" w:hAnsi="Cambria"/>
        <w:sz w:val="24"/>
        <w:szCs w:val="24"/>
      </w:rPr>
    </w:pPr>
    <w:r>
      <w:rPr>
        <w:rFonts w:ascii="Cambria" w:hAnsi="Cambria"/>
        <w:sz w:val="24"/>
        <w:szCs w:val="24"/>
      </w:rPr>
      <w:t xml:space="preserve">Tuesday, </w:t>
    </w:r>
    <w:r w:rsidR="00952997">
      <w:rPr>
        <w:rFonts w:ascii="Cambria" w:hAnsi="Cambria"/>
        <w:sz w:val="24"/>
        <w:szCs w:val="24"/>
      </w:rPr>
      <w:t>October 16th</w:t>
    </w:r>
    <w:r>
      <w:rPr>
        <w:rFonts w:ascii="Cambria" w:hAnsi="Cambria"/>
        <w:sz w:val="24"/>
        <w:szCs w:val="24"/>
      </w:rPr>
      <w:t>, 2018 – 10:30 am to 12:00 pm</w:t>
    </w:r>
  </w:p>
  <w:p w14:paraId="4D80A463" w14:textId="77777777" w:rsidR="006972E0" w:rsidRPr="007105B7" w:rsidRDefault="006972E0" w:rsidP="007105B7">
    <w:pPr>
      <w:pStyle w:val="Header"/>
      <w:jc w:val="center"/>
      <w:rPr>
        <w:rFonts w:ascii="Cambria" w:hAnsi="Cambria"/>
        <w:sz w:val="24"/>
        <w:szCs w:val="24"/>
      </w:rPr>
    </w:pPr>
    <w:r>
      <w:rPr>
        <w:rFonts w:ascii="Cambria" w:hAnsi="Cambria"/>
        <w:sz w:val="24"/>
        <w:szCs w:val="24"/>
      </w:rPr>
      <w:t>IRC</w:t>
    </w:r>
    <w:r w:rsidRPr="00B308D8">
      <w:rPr>
        <w:rFonts w:ascii="Cambria" w:hAnsi="Cambria"/>
        <w:sz w:val="24"/>
        <w:szCs w:val="24"/>
      </w:rPr>
      <w:t xml:space="preserve"> – </w:t>
    </w:r>
    <w:r>
      <w:rPr>
        <w:rFonts w:ascii="Cambria" w:hAnsi="Cambria"/>
        <w:sz w:val="24"/>
        <w:szCs w:val="24"/>
      </w:rPr>
      <w:t>5348 University Avenue</w:t>
    </w:r>
    <w:r w:rsidRPr="00B308D8">
      <w:rPr>
        <w:rFonts w:ascii="Cambria" w:hAnsi="Cambria"/>
        <w:sz w:val="24"/>
        <w:szCs w:val="24"/>
      </w:rPr>
      <w:t>, San Diego, CA 92105</w:t>
    </w:r>
  </w:p>
  <w:p w14:paraId="5B2F45D3" w14:textId="77777777" w:rsidR="006972E0" w:rsidRDefault="006972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95154"/>
    <w:multiLevelType w:val="hybridMultilevel"/>
    <w:tmpl w:val="ABC2D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A031C7D"/>
    <w:multiLevelType w:val="hybridMultilevel"/>
    <w:tmpl w:val="0D70DFEE"/>
    <w:lvl w:ilvl="0" w:tplc="0409000F">
      <w:start w:val="1"/>
      <w:numFmt w:val="decimal"/>
      <w:lvlText w:val="%1."/>
      <w:lvlJc w:val="left"/>
      <w:pPr>
        <w:ind w:left="720" w:hanging="360"/>
      </w:pPr>
    </w:lvl>
    <w:lvl w:ilvl="1" w:tplc="71D8EE24">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5B7"/>
    <w:rsid w:val="00017D87"/>
    <w:rsid w:val="000477D4"/>
    <w:rsid w:val="00063859"/>
    <w:rsid w:val="00073EA4"/>
    <w:rsid w:val="000B6865"/>
    <w:rsid w:val="000E33C5"/>
    <w:rsid w:val="0013181D"/>
    <w:rsid w:val="00145986"/>
    <w:rsid w:val="00153E21"/>
    <w:rsid w:val="00185538"/>
    <w:rsid w:val="00202C4F"/>
    <w:rsid w:val="002525F1"/>
    <w:rsid w:val="002C3DC0"/>
    <w:rsid w:val="00350F11"/>
    <w:rsid w:val="003920AF"/>
    <w:rsid w:val="003951B5"/>
    <w:rsid w:val="00426C7C"/>
    <w:rsid w:val="00427D63"/>
    <w:rsid w:val="004452ED"/>
    <w:rsid w:val="004733BB"/>
    <w:rsid w:val="004A500C"/>
    <w:rsid w:val="004C0DD7"/>
    <w:rsid w:val="004E23A7"/>
    <w:rsid w:val="004F37D5"/>
    <w:rsid w:val="0052085B"/>
    <w:rsid w:val="00565041"/>
    <w:rsid w:val="00597521"/>
    <w:rsid w:val="005B3BE0"/>
    <w:rsid w:val="005D5485"/>
    <w:rsid w:val="005E3422"/>
    <w:rsid w:val="00650E8B"/>
    <w:rsid w:val="00670E74"/>
    <w:rsid w:val="006972E0"/>
    <w:rsid w:val="006A1A20"/>
    <w:rsid w:val="006B6506"/>
    <w:rsid w:val="006F0D21"/>
    <w:rsid w:val="007105B7"/>
    <w:rsid w:val="008241F6"/>
    <w:rsid w:val="00835B06"/>
    <w:rsid w:val="008615EE"/>
    <w:rsid w:val="00862318"/>
    <w:rsid w:val="00877EF1"/>
    <w:rsid w:val="00893A0C"/>
    <w:rsid w:val="0089792E"/>
    <w:rsid w:val="008B670F"/>
    <w:rsid w:val="008D04B1"/>
    <w:rsid w:val="0094766C"/>
    <w:rsid w:val="00952997"/>
    <w:rsid w:val="00972339"/>
    <w:rsid w:val="009817A3"/>
    <w:rsid w:val="009B33E5"/>
    <w:rsid w:val="00A43E33"/>
    <w:rsid w:val="00A73BDF"/>
    <w:rsid w:val="00AA188D"/>
    <w:rsid w:val="00AA2F4D"/>
    <w:rsid w:val="00B21E00"/>
    <w:rsid w:val="00B33786"/>
    <w:rsid w:val="00B45DA5"/>
    <w:rsid w:val="00B56F76"/>
    <w:rsid w:val="00B57780"/>
    <w:rsid w:val="00BB458F"/>
    <w:rsid w:val="00BE0145"/>
    <w:rsid w:val="00BE2E0F"/>
    <w:rsid w:val="00C71D69"/>
    <w:rsid w:val="00C7676B"/>
    <w:rsid w:val="00CF53EF"/>
    <w:rsid w:val="00D56DFD"/>
    <w:rsid w:val="00D97249"/>
    <w:rsid w:val="00DE29FC"/>
    <w:rsid w:val="00E127D5"/>
    <w:rsid w:val="00E77C23"/>
    <w:rsid w:val="00ED138E"/>
    <w:rsid w:val="00F0004F"/>
    <w:rsid w:val="00F2250F"/>
    <w:rsid w:val="00F42417"/>
    <w:rsid w:val="00FB1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94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5B7"/>
  </w:style>
  <w:style w:type="paragraph" w:styleId="Footer">
    <w:name w:val="footer"/>
    <w:basedOn w:val="Normal"/>
    <w:link w:val="FooterChar"/>
    <w:uiPriority w:val="99"/>
    <w:unhideWhenUsed/>
    <w:rsid w:val="00710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5B7"/>
  </w:style>
  <w:style w:type="paragraph" w:styleId="ListParagraph">
    <w:name w:val="List Paragraph"/>
    <w:basedOn w:val="Normal"/>
    <w:uiPriority w:val="34"/>
    <w:qFormat/>
    <w:rsid w:val="007105B7"/>
    <w:pPr>
      <w:ind w:left="720"/>
      <w:contextualSpacing/>
    </w:pPr>
  </w:style>
  <w:style w:type="character" w:styleId="Hyperlink">
    <w:name w:val="Hyperlink"/>
    <w:basedOn w:val="DefaultParagraphFont"/>
    <w:uiPriority w:val="99"/>
    <w:unhideWhenUsed/>
    <w:rsid w:val="006F0D21"/>
    <w:rPr>
      <w:color w:val="0563C1" w:themeColor="hyperlink"/>
      <w:u w:val="single"/>
    </w:rPr>
  </w:style>
  <w:style w:type="character" w:customStyle="1" w:styleId="UnresolvedMention">
    <w:name w:val="Unresolved Mention"/>
    <w:basedOn w:val="DefaultParagraphFont"/>
    <w:uiPriority w:val="99"/>
    <w:semiHidden/>
    <w:unhideWhenUsed/>
    <w:rsid w:val="00073EA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5B7"/>
  </w:style>
  <w:style w:type="paragraph" w:styleId="Footer">
    <w:name w:val="footer"/>
    <w:basedOn w:val="Normal"/>
    <w:link w:val="FooterChar"/>
    <w:uiPriority w:val="99"/>
    <w:unhideWhenUsed/>
    <w:rsid w:val="00710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5B7"/>
  </w:style>
  <w:style w:type="paragraph" w:styleId="ListParagraph">
    <w:name w:val="List Paragraph"/>
    <w:basedOn w:val="Normal"/>
    <w:uiPriority w:val="34"/>
    <w:qFormat/>
    <w:rsid w:val="007105B7"/>
    <w:pPr>
      <w:ind w:left="720"/>
      <w:contextualSpacing/>
    </w:pPr>
  </w:style>
  <w:style w:type="character" w:styleId="Hyperlink">
    <w:name w:val="Hyperlink"/>
    <w:basedOn w:val="DefaultParagraphFont"/>
    <w:uiPriority w:val="99"/>
    <w:unhideWhenUsed/>
    <w:rsid w:val="006F0D21"/>
    <w:rPr>
      <w:color w:val="0563C1" w:themeColor="hyperlink"/>
      <w:u w:val="single"/>
    </w:rPr>
  </w:style>
  <w:style w:type="character" w:customStyle="1" w:styleId="UnresolvedMention">
    <w:name w:val="Unresolved Mention"/>
    <w:basedOn w:val="DefaultParagraphFont"/>
    <w:uiPriority w:val="99"/>
    <w:semiHidden/>
    <w:unhideWhenUsed/>
    <w:rsid w:val="00073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30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cross.org/about-us/our-work/international-services/reconnecting-familie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4845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MHASD</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Madelyne Wagner</dc:creator>
  <cp:lastModifiedBy>Jackline Mola</cp:lastModifiedBy>
  <cp:revision>2</cp:revision>
  <dcterms:created xsi:type="dcterms:W3CDTF">2018-11-06T01:13:00Z</dcterms:created>
  <dcterms:modified xsi:type="dcterms:W3CDTF">2018-11-06T01:13:00Z</dcterms:modified>
</cp:coreProperties>
</file>